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318" w:rsidRPr="006F6318" w:rsidRDefault="006F6318" w:rsidP="006F6318">
      <w:pPr>
        <w:spacing w:before="100" w:beforeAutospacing="1" w:after="100" w:afterAutospacing="1" w:line="240" w:lineRule="auto"/>
        <w:jc w:val="center"/>
        <w:rPr>
          <w:rFonts w:ascii="Times New Roman" w:eastAsia="Times New Roman" w:hAnsi="Times New Roman" w:cs="Times New Roman"/>
          <w:sz w:val="32"/>
          <w:szCs w:val="32"/>
          <w:lang w:eastAsia="pl-PL"/>
        </w:rPr>
      </w:pPr>
      <w:r w:rsidRPr="006F6318">
        <w:rPr>
          <w:rFonts w:ascii="Times New Roman" w:eastAsia="Times New Roman" w:hAnsi="Times New Roman" w:cs="Times New Roman"/>
          <w:sz w:val="32"/>
          <w:szCs w:val="32"/>
          <w:lang w:eastAsia="pl-PL"/>
        </w:rPr>
        <w:t>REGULAMIN</w:t>
      </w:r>
    </w:p>
    <w:p w:rsidR="006F6318" w:rsidRPr="006F6318" w:rsidRDefault="006F6318" w:rsidP="006F6318">
      <w:pPr>
        <w:spacing w:before="100" w:beforeAutospacing="1" w:after="100" w:afterAutospacing="1" w:line="240" w:lineRule="auto"/>
        <w:jc w:val="center"/>
        <w:rPr>
          <w:rFonts w:ascii="Times New Roman" w:eastAsia="Times New Roman" w:hAnsi="Times New Roman" w:cs="Times New Roman"/>
          <w:sz w:val="32"/>
          <w:szCs w:val="32"/>
          <w:lang w:eastAsia="pl-PL"/>
        </w:rPr>
      </w:pPr>
      <w:r w:rsidRPr="006F6318">
        <w:rPr>
          <w:rFonts w:ascii="Times New Roman" w:eastAsia="Times New Roman" w:hAnsi="Times New Roman" w:cs="Times New Roman"/>
          <w:sz w:val="32"/>
          <w:szCs w:val="32"/>
          <w:lang w:eastAsia="pl-PL"/>
        </w:rPr>
        <w:t>SIŁOWNI</w:t>
      </w:r>
    </w:p>
    <w:p w:rsidR="006F6318" w:rsidRPr="006F6318" w:rsidRDefault="006F6318" w:rsidP="006F6318">
      <w:pPr>
        <w:spacing w:before="100" w:beforeAutospacing="1" w:after="0" w:line="240" w:lineRule="auto"/>
        <w:jc w:val="center"/>
        <w:rPr>
          <w:rFonts w:ascii="Times New Roman" w:eastAsia="Times New Roman" w:hAnsi="Times New Roman" w:cs="Times New Roman"/>
          <w:b/>
          <w:bCs/>
          <w:sz w:val="32"/>
          <w:szCs w:val="32"/>
          <w:lang w:eastAsia="pl-PL"/>
        </w:rPr>
      </w:pPr>
      <w:r w:rsidRPr="006F6318">
        <w:rPr>
          <w:rFonts w:ascii="Times New Roman" w:eastAsia="Times New Roman" w:hAnsi="Times New Roman" w:cs="Times New Roman"/>
          <w:sz w:val="32"/>
          <w:szCs w:val="32"/>
          <w:lang w:eastAsia="pl-PL"/>
        </w:rPr>
        <w:t>PANKI, UL. OGRODOWA 11</w:t>
      </w:r>
    </w:p>
    <w:p w:rsidR="006F6318" w:rsidRPr="006F6318" w:rsidRDefault="006F6318" w:rsidP="006F6318">
      <w:pPr>
        <w:spacing w:after="0" w:line="240" w:lineRule="auto"/>
        <w:jc w:val="center"/>
        <w:rPr>
          <w:rFonts w:ascii="Times New Roman" w:eastAsia="Times New Roman" w:hAnsi="Times New Roman" w:cs="Times New Roman"/>
          <w:sz w:val="20"/>
          <w:szCs w:val="20"/>
          <w:lang w:eastAsia="pl-PL"/>
        </w:rPr>
      </w:pPr>
    </w:p>
    <w:p w:rsidR="002E62D9" w:rsidRPr="00CF1D14" w:rsidRDefault="002E62D9" w:rsidP="006F6318">
      <w:pPr>
        <w:numPr>
          <w:ilvl w:val="0"/>
          <w:numId w:val="1"/>
        </w:numPr>
        <w:spacing w:before="100" w:beforeAutospacing="1" w:after="0" w:line="240" w:lineRule="auto"/>
        <w:rPr>
          <w:rFonts w:eastAsia="Times New Roman" w:cs="Times New Roman"/>
          <w:sz w:val="24"/>
          <w:szCs w:val="24"/>
          <w:lang w:eastAsia="pl-PL"/>
        </w:rPr>
      </w:pPr>
      <w:r w:rsidRPr="00CF1D14">
        <w:rPr>
          <w:rFonts w:eastAsia="Times New Roman" w:cs="Times New Roman"/>
          <w:sz w:val="24"/>
          <w:szCs w:val="24"/>
          <w:lang w:eastAsia="pl-PL"/>
        </w:rPr>
        <w:t>Trenowanie w siłowni odbywać się powinno tylko pod nadzorem trenera, instruktora lub nauczyciela.</w:t>
      </w:r>
    </w:p>
    <w:p w:rsidR="002E62D9" w:rsidRPr="00CF1D14" w:rsidRDefault="002E62D9" w:rsidP="002E62D9">
      <w:pPr>
        <w:numPr>
          <w:ilvl w:val="0"/>
          <w:numId w:val="1"/>
        </w:numPr>
        <w:spacing w:before="100" w:beforeAutospacing="1" w:after="100" w:afterAutospacing="1" w:line="240" w:lineRule="auto"/>
        <w:rPr>
          <w:rFonts w:eastAsia="Times New Roman" w:cs="Times New Roman"/>
          <w:sz w:val="24"/>
          <w:szCs w:val="24"/>
          <w:lang w:eastAsia="pl-PL"/>
        </w:rPr>
      </w:pPr>
      <w:r w:rsidRPr="00CF1D14">
        <w:rPr>
          <w:rFonts w:eastAsia="Times New Roman" w:cs="Times New Roman"/>
          <w:sz w:val="24"/>
          <w:szCs w:val="24"/>
          <w:lang w:eastAsia="pl-PL"/>
        </w:rPr>
        <w:t>Grupa zorganizowana (klasa) może przebywać na siłowni wyłącznie pod nadzorem opiekuna, który jest odpowiedzialny za porządek w podległej grupie.</w:t>
      </w:r>
    </w:p>
    <w:p w:rsidR="002E62D9" w:rsidRPr="0048051E" w:rsidRDefault="002E62D9" w:rsidP="002E62D9">
      <w:pPr>
        <w:numPr>
          <w:ilvl w:val="0"/>
          <w:numId w:val="1"/>
        </w:numPr>
        <w:spacing w:before="100" w:beforeAutospacing="1" w:after="100" w:afterAutospacing="1" w:line="240" w:lineRule="auto"/>
        <w:rPr>
          <w:rFonts w:eastAsia="Times New Roman" w:cs="Times New Roman"/>
          <w:sz w:val="24"/>
          <w:szCs w:val="24"/>
          <w:lang w:eastAsia="pl-PL"/>
        </w:rPr>
      </w:pPr>
      <w:r w:rsidRPr="0048051E">
        <w:rPr>
          <w:rFonts w:eastAsia="Times New Roman" w:cs="Times New Roman"/>
          <w:sz w:val="24"/>
          <w:szCs w:val="24"/>
          <w:lang w:eastAsia="pl-PL"/>
        </w:rPr>
        <w:t>Po zajęciach szkolnych z siłowni mogą korzystać -  bez nadzoru trenera, instruktora lub nauczyciela – osoby pełnoletnie a także uczniowie szkoły, którzy ukończyli 17 lat, ale tylko na podstawie pisemnej zgody rodziców lub opiekunów.</w:t>
      </w:r>
    </w:p>
    <w:p w:rsidR="002E62D9" w:rsidRPr="0048051E" w:rsidRDefault="002E62D9" w:rsidP="002E62D9">
      <w:pPr>
        <w:numPr>
          <w:ilvl w:val="0"/>
          <w:numId w:val="1"/>
        </w:numPr>
        <w:spacing w:before="100" w:beforeAutospacing="1" w:after="100" w:afterAutospacing="1" w:line="240" w:lineRule="auto"/>
        <w:rPr>
          <w:rFonts w:eastAsia="Times New Roman" w:cs="Times New Roman"/>
          <w:sz w:val="24"/>
          <w:szCs w:val="24"/>
          <w:lang w:eastAsia="pl-PL"/>
        </w:rPr>
      </w:pPr>
      <w:r w:rsidRPr="0048051E">
        <w:rPr>
          <w:rFonts w:eastAsia="Times New Roman" w:cs="Times New Roman"/>
          <w:sz w:val="24"/>
          <w:szCs w:val="24"/>
          <w:lang w:eastAsia="pl-PL"/>
        </w:rPr>
        <w:t xml:space="preserve">Osoby niepełnoletnie mogą przebywać na siłowni tylko pod nadzorem </w:t>
      </w:r>
      <w:r w:rsidR="0048051E" w:rsidRPr="0048051E">
        <w:rPr>
          <w:rFonts w:eastAsia="Times New Roman" w:cs="Times New Roman"/>
          <w:sz w:val="24"/>
          <w:szCs w:val="24"/>
          <w:lang w:eastAsia="pl-PL"/>
        </w:rPr>
        <w:t xml:space="preserve">osoby pełnoletniej, </w:t>
      </w:r>
      <w:r w:rsidRPr="0048051E">
        <w:rPr>
          <w:rFonts w:eastAsia="Times New Roman" w:cs="Times New Roman"/>
          <w:sz w:val="24"/>
          <w:szCs w:val="24"/>
          <w:lang w:eastAsia="pl-PL"/>
        </w:rPr>
        <w:t>trenera, instruktora lub nauczyciela.</w:t>
      </w:r>
    </w:p>
    <w:p w:rsidR="002E62D9" w:rsidRPr="00CF1D14" w:rsidRDefault="002E62D9" w:rsidP="002E62D9">
      <w:pPr>
        <w:numPr>
          <w:ilvl w:val="0"/>
          <w:numId w:val="1"/>
        </w:numPr>
        <w:spacing w:before="100" w:beforeAutospacing="1" w:after="100" w:afterAutospacing="1" w:line="240" w:lineRule="auto"/>
        <w:rPr>
          <w:rFonts w:eastAsia="Times New Roman" w:cs="Times New Roman"/>
          <w:sz w:val="24"/>
          <w:szCs w:val="24"/>
          <w:lang w:eastAsia="pl-PL"/>
        </w:rPr>
      </w:pPr>
      <w:r w:rsidRPr="00CF1D14">
        <w:rPr>
          <w:rFonts w:eastAsia="Times New Roman" w:cs="Times New Roman"/>
          <w:sz w:val="24"/>
          <w:szCs w:val="24"/>
          <w:lang w:eastAsia="pl-PL"/>
        </w:rPr>
        <w:t>Z urządzeń siłowni mogą korzystać osoby, które nie mają przeciwwskazań do uprawiania sportów siłowych.</w:t>
      </w:r>
    </w:p>
    <w:p w:rsidR="002E62D9" w:rsidRPr="0048051E" w:rsidRDefault="002E62D9" w:rsidP="002E62D9">
      <w:pPr>
        <w:numPr>
          <w:ilvl w:val="0"/>
          <w:numId w:val="1"/>
        </w:numPr>
        <w:spacing w:before="100" w:beforeAutospacing="1" w:after="100" w:afterAutospacing="1" w:line="240" w:lineRule="auto"/>
        <w:rPr>
          <w:rFonts w:eastAsia="Times New Roman" w:cs="Times New Roman"/>
          <w:sz w:val="24"/>
          <w:szCs w:val="24"/>
          <w:lang w:eastAsia="pl-PL"/>
        </w:rPr>
      </w:pPr>
      <w:r w:rsidRPr="0048051E">
        <w:rPr>
          <w:rFonts w:eastAsia="Times New Roman" w:cs="Times New Roman"/>
          <w:sz w:val="24"/>
          <w:szCs w:val="24"/>
          <w:lang w:eastAsia="pl-PL"/>
        </w:rPr>
        <w:t>Każdorazowe korzystanie z siłowni musi być zgłoszone w sekretariacie szkoły.</w:t>
      </w:r>
    </w:p>
    <w:p w:rsidR="002E62D9" w:rsidRPr="00CF1D14" w:rsidRDefault="002E62D9" w:rsidP="002E62D9">
      <w:pPr>
        <w:numPr>
          <w:ilvl w:val="0"/>
          <w:numId w:val="1"/>
        </w:numPr>
        <w:spacing w:before="100" w:beforeAutospacing="1" w:after="100" w:afterAutospacing="1" w:line="240" w:lineRule="auto"/>
        <w:rPr>
          <w:rFonts w:eastAsia="Times New Roman" w:cs="Times New Roman"/>
          <w:sz w:val="24"/>
          <w:szCs w:val="24"/>
          <w:lang w:eastAsia="pl-PL"/>
        </w:rPr>
      </w:pPr>
      <w:r w:rsidRPr="00CF1D14">
        <w:rPr>
          <w:rFonts w:eastAsia="Times New Roman" w:cs="Times New Roman"/>
          <w:sz w:val="24"/>
          <w:szCs w:val="24"/>
          <w:lang w:eastAsia="pl-PL"/>
        </w:rPr>
        <w:t>Osoby korzystające z siłowni zobowiązane są do posiadania stroju oraz obuwia sportowego.</w:t>
      </w:r>
    </w:p>
    <w:p w:rsidR="002E62D9" w:rsidRPr="00CF1D14" w:rsidRDefault="002E62D9" w:rsidP="002E62D9">
      <w:pPr>
        <w:numPr>
          <w:ilvl w:val="0"/>
          <w:numId w:val="1"/>
        </w:numPr>
        <w:spacing w:before="100" w:beforeAutospacing="1" w:after="100" w:afterAutospacing="1" w:line="240" w:lineRule="auto"/>
        <w:rPr>
          <w:rFonts w:eastAsia="Times New Roman" w:cs="Times New Roman"/>
          <w:sz w:val="24"/>
          <w:szCs w:val="24"/>
          <w:lang w:eastAsia="pl-PL"/>
        </w:rPr>
      </w:pPr>
      <w:r w:rsidRPr="00CF1D14">
        <w:rPr>
          <w:rFonts w:eastAsia="Times New Roman" w:cs="Times New Roman"/>
          <w:sz w:val="24"/>
          <w:szCs w:val="24"/>
          <w:lang w:eastAsia="pl-PL"/>
        </w:rPr>
        <w:t>Zabrania się wchodzenia do sali ćwiczeń w okryciach wierzchnich i butach.</w:t>
      </w:r>
    </w:p>
    <w:p w:rsidR="002E62D9" w:rsidRPr="00CF1D14" w:rsidRDefault="002E62D9" w:rsidP="002E62D9">
      <w:pPr>
        <w:numPr>
          <w:ilvl w:val="0"/>
          <w:numId w:val="1"/>
        </w:numPr>
        <w:spacing w:before="100" w:beforeAutospacing="1" w:after="100" w:afterAutospacing="1" w:line="240" w:lineRule="auto"/>
        <w:rPr>
          <w:rFonts w:eastAsia="Times New Roman" w:cs="Times New Roman"/>
          <w:sz w:val="24"/>
          <w:szCs w:val="24"/>
          <w:lang w:eastAsia="pl-PL"/>
        </w:rPr>
      </w:pPr>
      <w:r w:rsidRPr="00CF1D14">
        <w:rPr>
          <w:rFonts w:eastAsia="Times New Roman" w:cs="Times New Roman"/>
          <w:sz w:val="24"/>
          <w:szCs w:val="24"/>
          <w:lang w:eastAsia="pl-PL"/>
        </w:rPr>
        <w:t>Zabrania się korzystania z siłowni osobom, których stan wskazuje na spożycie alkoholu, środków odurzających, itp.</w:t>
      </w:r>
    </w:p>
    <w:p w:rsidR="002E62D9" w:rsidRPr="00CF1D14" w:rsidRDefault="002E62D9" w:rsidP="002E62D9">
      <w:pPr>
        <w:numPr>
          <w:ilvl w:val="0"/>
          <w:numId w:val="1"/>
        </w:numPr>
        <w:spacing w:before="100" w:beforeAutospacing="1" w:after="100" w:afterAutospacing="1" w:line="240" w:lineRule="auto"/>
        <w:rPr>
          <w:rFonts w:eastAsia="Times New Roman" w:cs="Times New Roman"/>
          <w:sz w:val="24"/>
          <w:szCs w:val="24"/>
          <w:lang w:eastAsia="pl-PL"/>
        </w:rPr>
      </w:pPr>
      <w:r w:rsidRPr="00CF1D14">
        <w:rPr>
          <w:rFonts w:eastAsia="Times New Roman" w:cs="Times New Roman"/>
          <w:sz w:val="24"/>
          <w:szCs w:val="24"/>
          <w:lang w:eastAsia="pl-PL"/>
        </w:rPr>
        <w:t>Korzystanie ze sprzętu powinno odbywać się zgodnie z zaleceniem prowadzącego zajęcia w sposób bezpieczny, tj. z zapewnieniem dbałości o bezpieczeństwo ludzi, poszanowanie sprzętu i sali.</w:t>
      </w:r>
    </w:p>
    <w:p w:rsidR="002E62D9" w:rsidRDefault="002E62D9" w:rsidP="002E62D9">
      <w:pPr>
        <w:numPr>
          <w:ilvl w:val="0"/>
          <w:numId w:val="1"/>
        </w:numPr>
        <w:spacing w:before="100" w:beforeAutospacing="1" w:after="100" w:afterAutospacing="1" w:line="240" w:lineRule="auto"/>
        <w:rPr>
          <w:rFonts w:eastAsia="Times New Roman" w:cs="Times New Roman"/>
          <w:sz w:val="24"/>
          <w:szCs w:val="24"/>
          <w:lang w:eastAsia="pl-PL"/>
        </w:rPr>
      </w:pPr>
      <w:r w:rsidRPr="00CF1D14">
        <w:rPr>
          <w:rFonts w:eastAsia="Times New Roman" w:cs="Times New Roman"/>
          <w:sz w:val="24"/>
          <w:szCs w:val="24"/>
          <w:lang w:eastAsia="pl-PL"/>
        </w:rPr>
        <w:t>Wszystkie urządzenia siłowni oraz sprzęt do ćwiczeń mogą być wykorzystywane tylko zgodnie z ich przeznaczeniem.</w:t>
      </w:r>
    </w:p>
    <w:p w:rsidR="00CA3B01" w:rsidRPr="00CF1D14" w:rsidRDefault="00CA3B01" w:rsidP="002E62D9">
      <w:pPr>
        <w:numPr>
          <w:ilvl w:val="0"/>
          <w:numId w:val="1"/>
        </w:numPr>
        <w:spacing w:before="100" w:beforeAutospacing="1" w:after="100" w:afterAutospacing="1" w:line="240" w:lineRule="auto"/>
        <w:rPr>
          <w:rFonts w:eastAsia="Times New Roman" w:cs="Times New Roman"/>
          <w:sz w:val="24"/>
          <w:szCs w:val="24"/>
          <w:lang w:eastAsia="pl-PL"/>
        </w:rPr>
      </w:pPr>
      <w:r>
        <w:rPr>
          <w:rFonts w:eastAsia="Times New Roman" w:cs="Times New Roman"/>
          <w:sz w:val="24"/>
          <w:szCs w:val="24"/>
          <w:lang w:eastAsia="pl-PL"/>
        </w:rPr>
        <w:t>Opłata za wynajęcie siłowni na 1 godzinę wynosi 20 zł od grupy.</w:t>
      </w:r>
    </w:p>
    <w:p w:rsidR="002E62D9" w:rsidRPr="00CF1D14" w:rsidRDefault="002E62D9" w:rsidP="002E62D9">
      <w:pPr>
        <w:numPr>
          <w:ilvl w:val="0"/>
          <w:numId w:val="1"/>
        </w:numPr>
        <w:spacing w:before="100" w:beforeAutospacing="1" w:after="100" w:afterAutospacing="1" w:line="240" w:lineRule="auto"/>
        <w:rPr>
          <w:rFonts w:eastAsia="Times New Roman" w:cs="Times New Roman"/>
          <w:sz w:val="24"/>
          <w:szCs w:val="24"/>
          <w:lang w:eastAsia="pl-PL"/>
        </w:rPr>
      </w:pPr>
      <w:r w:rsidRPr="00CF1D14">
        <w:rPr>
          <w:rFonts w:eastAsia="Times New Roman" w:cs="Times New Roman"/>
          <w:sz w:val="24"/>
          <w:szCs w:val="24"/>
          <w:lang w:eastAsia="pl-PL"/>
        </w:rPr>
        <w:t>Zabrania się wykonywania ćwiczeń na przyrządach uszkodzonych lub niesprawnych. Wszelkie uszkodzenia sprzętu i przyrządów należy zgłaszać osobie odpowiedzialnej.</w:t>
      </w:r>
    </w:p>
    <w:p w:rsidR="002E62D9" w:rsidRPr="00CF1D14" w:rsidRDefault="002E62D9" w:rsidP="002E62D9">
      <w:pPr>
        <w:numPr>
          <w:ilvl w:val="0"/>
          <w:numId w:val="1"/>
        </w:numPr>
        <w:spacing w:before="100" w:beforeAutospacing="1" w:after="100" w:afterAutospacing="1" w:line="240" w:lineRule="auto"/>
        <w:rPr>
          <w:rFonts w:eastAsia="Times New Roman" w:cs="Times New Roman"/>
          <w:sz w:val="24"/>
          <w:szCs w:val="24"/>
          <w:lang w:eastAsia="pl-PL"/>
        </w:rPr>
      </w:pPr>
      <w:r w:rsidRPr="00CF1D14">
        <w:rPr>
          <w:rFonts w:eastAsia="Times New Roman" w:cs="Times New Roman"/>
          <w:sz w:val="24"/>
          <w:szCs w:val="24"/>
          <w:lang w:eastAsia="pl-PL"/>
        </w:rPr>
        <w:t>Szczególną uwagę należy zwracać na stan techniczny linek stalowych i mechanizmów służących do udźwigów ciężarów. Również dokładnie należy zakładać tarcze na sztangę do podnoszenia ciężarów. Ćwiczenie przy sztandze do podnoszenia ciężarów wymaga szczególnego nadzoru. Przed przystąpieniem do zajęć trener powinien sprawdzić stan techniczny urządzeń.</w:t>
      </w:r>
    </w:p>
    <w:p w:rsidR="002E62D9" w:rsidRPr="0048051E" w:rsidRDefault="002E62D9" w:rsidP="002E62D9">
      <w:pPr>
        <w:numPr>
          <w:ilvl w:val="0"/>
          <w:numId w:val="1"/>
        </w:numPr>
        <w:spacing w:before="100" w:beforeAutospacing="1" w:after="100" w:afterAutospacing="1" w:line="240" w:lineRule="auto"/>
        <w:rPr>
          <w:rFonts w:eastAsia="Times New Roman" w:cs="Times New Roman"/>
          <w:sz w:val="24"/>
          <w:szCs w:val="24"/>
          <w:lang w:eastAsia="pl-PL"/>
        </w:rPr>
      </w:pPr>
      <w:r w:rsidRPr="0048051E">
        <w:rPr>
          <w:rFonts w:eastAsia="Times New Roman" w:cs="Times New Roman"/>
          <w:sz w:val="24"/>
          <w:szCs w:val="24"/>
          <w:lang w:eastAsia="pl-PL"/>
        </w:rPr>
        <w:t>Osoby korzystające z siłowni zobowiązane są do pozostawienia ładu i porządku po zakończonych ćwiczeniach.</w:t>
      </w:r>
    </w:p>
    <w:p w:rsidR="002E62D9" w:rsidRPr="0048051E" w:rsidRDefault="002E62D9" w:rsidP="002E62D9">
      <w:pPr>
        <w:numPr>
          <w:ilvl w:val="0"/>
          <w:numId w:val="1"/>
        </w:numPr>
        <w:spacing w:before="100" w:beforeAutospacing="1" w:after="100" w:afterAutospacing="1" w:line="240" w:lineRule="auto"/>
        <w:rPr>
          <w:rFonts w:eastAsia="Times New Roman" w:cs="Times New Roman"/>
          <w:sz w:val="24"/>
          <w:szCs w:val="24"/>
          <w:lang w:eastAsia="pl-PL"/>
        </w:rPr>
      </w:pPr>
      <w:r w:rsidRPr="0048051E">
        <w:rPr>
          <w:rFonts w:eastAsia="Times New Roman" w:cs="Times New Roman"/>
          <w:sz w:val="24"/>
          <w:szCs w:val="24"/>
          <w:lang w:eastAsia="pl-PL"/>
        </w:rPr>
        <w:t>Za stan urządzeń i sprzętu oraz ich przydatności do ćwiczeń a także za bezpieczeństwo ćwiczących w czasie zajęć odpowiedzialny jest trener, instruktor lub nauczyciel oraz osoby pełnoletnie korzystające z siłowni.</w:t>
      </w:r>
    </w:p>
    <w:p w:rsidR="002E62D9" w:rsidRPr="00CF1D14" w:rsidRDefault="002E62D9" w:rsidP="002E62D9">
      <w:pPr>
        <w:numPr>
          <w:ilvl w:val="0"/>
          <w:numId w:val="1"/>
        </w:numPr>
        <w:spacing w:before="100" w:beforeAutospacing="1" w:after="100" w:afterAutospacing="1" w:line="240" w:lineRule="auto"/>
        <w:rPr>
          <w:rFonts w:eastAsia="Times New Roman" w:cs="Times New Roman"/>
          <w:sz w:val="24"/>
          <w:szCs w:val="24"/>
          <w:lang w:eastAsia="pl-PL"/>
        </w:rPr>
      </w:pPr>
      <w:r w:rsidRPr="00CF1D14">
        <w:rPr>
          <w:rFonts w:eastAsia="Times New Roman" w:cs="Times New Roman"/>
          <w:sz w:val="24"/>
          <w:szCs w:val="24"/>
          <w:lang w:eastAsia="pl-PL"/>
        </w:rPr>
        <w:t>Na terenie siłowni obowiązuje zakaz spożywania napojów alkoholowych, palenia papierosów oraz używania wszelkiego rodzaju rzeczy z elementami szklanymi.</w:t>
      </w:r>
    </w:p>
    <w:p w:rsidR="002E62D9" w:rsidRPr="00CF1D14" w:rsidRDefault="002E62D9" w:rsidP="002E62D9">
      <w:pPr>
        <w:numPr>
          <w:ilvl w:val="0"/>
          <w:numId w:val="1"/>
        </w:numPr>
        <w:spacing w:before="100" w:beforeAutospacing="1" w:after="100" w:afterAutospacing="1" w:line="240" w:lineRule="auto"/>
        <w:rPr>
          <w:rFonts w:eastAsia="Times New Roman" w:cs="Times New Roman"/>
          <w:sz w:val="24"/>
          <w:szCs w:val="24"/>
          <w:lang w:eastAsia="pl-PL"/>
        </w:rPr>
      </w:pPr>
      <w:r w:rsidRPr="00CF1D14">
        <w:rPr>
          <w:rFonts w:eastAsia="Times New Roman" w:cs="Times New Roman"/>
          <w:sz w:val="24"/>
          <w:szCs w:val="24"/>
          <w:lang w:eastAsia="pl-PL"/>
        </w:rPr>
        <w:t>Osoby przyczyniające się do niszczenia sprzętu ponoszą pełną odpowiedzialność materialną za wyrządzone szkody.</w:t>
      </w:r>
    </w:p>
    <w:p w:rsidR="002E62D9" w:rsidRPr="00CF1D14" w:rsidRDefault="002E62D9" w:rsidP="002E62D9">
      <w:pPr>
        <w:numPr>
          <w:ilvl w:val="0"/>
          <w:numId w:val="1"/>
        </w:numPr>
        <w:spacing w:before="100" w:beforeAutospacing="1" w:after="100" w:afterAutospacing="1" w:line="240" w:lineRule="auto"/>
        <w:rPr>
          <w:rFonts w:eastAsia="Times New Roman" w:cs="Times New Roman"/>
          <w:sz w:val="24"/>
          <w:szCs w:val="24"/>
          <w:lang w:eastAsia="pl-PL"/>
        </w:rPr>
      </w:pPr>
      <w:r w:rsidRPr="00CF1D14">
        <w:rPr>
          <w:rFonts w:eastAsia="Times New Roman" w:cs="Times New Roman"/>
          <w:sz w:val="24"/>
          <w:szCs w:val="24"/>
          <w:lang w:eastAsia="pl-PL"/>
        </w:rPr>
        <w:t xml:space="preserve">Za rzeczy wartościowe pozostawione w sali ćwiczeń </w:t>
      </w:r>
      <w:r w:rsidR="006F6318" w:rsidRPr="00CF1D14">
        <w:rPr>
          <w:rFonts w:eastAsia="Times New Roman" w:cs="Times New Roman"/>
          <w:sz w:val="24"/>
          <w:szCs w:val="24"/>
          <w:lang w:eastAsia="pl-PL"/>
        </w:rPr>
        <w:t>GOKiS</w:t>
      </w:r>
      <w:r w:rsidRPr="00CF1D14">
        <w:rPr>
          <w:rFonts w:eastAsia="Times New Roman" w:cs="Times New Roman"/>
          <w:sz w:val="24"/>
          <w:szCs w:val="24"/>
          <w:lang w:eastAsia="pl-PL"/>
        </w:rPr>
        <w:t xml:space="preserve"> nie odpowiada.</w:t>
      </w:r>
    </w:p>
    <w:p w:rsidR="002E62D9" w:rsidRDefault="002E62D9" w:rsidP="002E62D9">
      <w:pPr>
        <w:numPr>
          <w:ilvl w:val="0"/>
          <w:numId w:val="1"/>
        </w:numPr>
        <w:spacing w:before="100" w:beforeAutospacing="1" w:after="100" w:afterAutospacing="1" w:line="240" w:lineRule="auto"/>
        <w:rPr>
          <w:rFonts w:eastAsia="Times New Roman" w:cs="Times New Roman"/>
          <w:sz w:val="24"/>
          <w:szCs w:val="24"/>
          <w:lang w:eastAsia="pl-PL"/>
        </w:rPr>
      </w:pPr>
      <w:r w:rsidRPr="00CF1D14">
        <w:rPr>
          <w:rFonts w:eastAsia="Times New Roman" w:cs="Times New Roman"/>
          <w:sz w:val="24"/>
          <w:szCs w:val="24"/>
          <w:lang w:eastAsia="pl-PL"/>
        </w:rPr>
        <w:lastRenderedPageBreak/>
        <w:t xml:space="preserve">O wszystkich zauważonych nieprawidłowościach należy natychmiast informować sekretariat </w:t>
      </w:r>
      <w:r w:rsidR="006F6318" w:rsidRPr="00CF1D14">
        <w:rPr>
          <w:rFonts w:eastAsia="Times New Roman" w:cs="Times New Roman"/>
          <w:sz w:val="24"/>
          <w:szCs w:val="24"/>
          <w:lang w:eastAsia="pl-PL"/>
        </w:rPr>
        <w:t>GOKiS</w:t>
      </w:r>
      <w:r w:rsidRPr="00CF1D14">
        <w:rPr>
          <w:rFonts w:eastAsia="Times New Roman" w:cs="Times New Roman"/>
          <w:sz w:val="24"/>
          <w:szCs w:val="24"/>
          <w:lang w:eastAsia="pl-PL"/>
        </w:rPr>
        <w:t>.</w:t>
      </w:r>
    </w:p>
    <w:p w:rsidR="00CF1D14" w:rsidRPr="00CF1D14" w:rsidRDefault="00CF1D14" w:rsidP="00CF1D14">
      <w:pPr>
        <w:pStyle w:val="Akapitzlist"/>
        <w:numPr>
          <w:ilvl w:val="0"/>
          <w:numId w:val="1"/>
        </w:numPr>
        <w:spacing w:after="0"/>
        <w:rPr>
          <w:sz w:val="24"/>
          <w:szCs w:val="24"/>
        </w:rPr>
      </w:pPr>
      <w:r w:rsidRPr="00CF1D14">
        <w:rPr>
          <w:sz w:val="24"/>
          <w:szCs w:val="24"/>
        </w:rPr>
        <w:t>Wszystkie sprawy nie ujęte w niniejszym Regulaminie rozstrzyga zarządzający halą sportową, a w razie zaistniałych uszkodzeń i zniszczeń kodeks cywilny.</w:t>
      </w:r>
    </w:p>
    <w:p w:rsidR="00CF1D14" w:rsidRPr="00CF1D14" w:rsidRDefault="00CF1D14" w:rsidP="00CF1D14">
      <w:pPr>
        <w:pStyle w:val="NormalnyWeb"/>
        <w:ind w:left="510"/>
      </w:pPr>
    </w:p>
    <w:p w:rsidR="00CF1D14" w:rsidRPr="00CF1D14" w:rsidRDefault="00CF1D14" w:rsidP="00CF1D14">
      <w:pPr>
        <w:pStyle w:val="NormalnyWeb"/>
        <w:ind w:left="708"/>
        <w:rPr>
          <w:rFonts w:asciiTheme="minorHAnsi" w:hAnsiTheme="minorHAnsi"/>
        </w:rPr>
      </w:pPr>
      <w:r w:rsidRPr="00CF1D14">
        <w:rPr>
          <w:rFonts w:asciiTheme="minorHAnsi" w:hAnsiTheme="minorHAnsi"/>
        </w:rPr>
        <w:t xml:space="preserve">Osoby korzystające z </w:t>
      </w:r>
      <w:r w:rsidR="006D7FA7">
        <w:rPr>
          <w:rFonts w:asciiTheme="minorHAnsi" w:hAnsiTheme="minorHAnsi"/>
        </w:rPr>
        <w:t>siłowni</w:t>
      </w:r>
      <w:r w:rsidRPr="00CF1D14">
        <w:rPr>
          <w:rFonts w:asciiTheme="minorHAnsi" w:hAnsiTheme="minorHAnsi"/>
        </w:rPr>
        <w:t xml:space="preserve"> zobowiązuje się do zapoznania i przestrzegania niniejszego REGULAMINU.</w:t>
      </w:r>
      <w:r w:rsidRPr="00CF1D14">
        <w:rPr>
          <w:rFonts w:asciiTheme="minorHAnsi" w:hAnsiTheme="minorHAnsi"/>
        </w:rPr>
        <w:br/>
      </w:r>
      <w:r w:rsidRPr="00CF1D14">
        <w:rPr>
          <w:rFonts w:asciiTheme="minorHAnsi" w:hAnsiTheme="minorHAnsi"/>
        </w:rPr>
        <w:br/>
        <w:t>                                                                                  </w:t>
      </w:r>
    </w:p>
    <w:p w:rsidR="00CF1D14" w:rsidRDefault="00CF1D14" w:rsidP="00CF1D14">
      <w:pPr>
        <w:spacing w:after="0"/>
        <w:jc w:val="right"/>
        <w:rPr>
          <w:sz w:val="24"/>
          <w:szCs w:val="24"/>
        </w:rPr>
      </w:pPr>
    </w:p>
    <w:p w:rsidR="00CF1D14" w:rsidRDefault="00CF1D14" w:rsidP="00CF1D14">
      <w:pPr>
        <w:spacing w:after="0"/>
        <w:jc w:val="right"/>
        <w:rPr>
          <w:sz w:val="24"/>
          <w:szCs w:val="24"/>
        </w:rPr>
      </w:pPr>
    </w:p>
    <w:p w:rsidR="00CF1D14" w:rsidRDefault="00CF1D14" w:rsidP="00CF1D14">
      <w:pPr>
        <w:spacing w:after="0"/>
        <w:jc w:val="right"/>
        <w:rPr>
          <w:sz w:val="24"/>
          <w:szCs w:val="24"/>
        </w:rPr>
      </w:pPr>
    </w:p>
    <w:p w:rsidR="00CF1D14" w:rsidRPr="00CF1D14" w:rsidRDefault="00CF1D14" w:rsidP="00CF1D14">
      <w:pPr>
        <w:spacing w:after="0"/>
        <w:jc w:val="right"/>
        <w:rPr>
          <w:sz w:val="24"/>
          <w:szCs w:val="24"/>
        </w:rPr>
      </w:pPr>
      <w:r w:rsidRPr="00CF1D14">
        <w:rPr>
          <w:sz w:val="24"/>
          <w:szCs w:val="24"/>
        </w:rPr>
        <w:t>Regulamin zatwierdził:</w:t>
      </w:r>
    </w:p>
    <w:p w:rsidR="00CF1D14" w:rsidRPr="00CF1D14" w:rsidRDefault="00CF1D14" w:rsidP="00CF1D14">
      <w:pPr>
        <w:spacing w:before="100" w:beforeAutospacing="1" w:after="100" w:afterAutospacing="1" w:line="240" w:lineRule="auto"/>
        <w:ind w:left="720"/>
        <w:rPr>
          <w:rFonts w:eastAsia="Times New Roman" w:cs="Times New Roman"/>
          <w:sz w:val="24"/>
          <w:szCs w:val="24"/>
          <w:lang w:eastAsia="pl-PL"/>
        </w:rPr>
      </w:pPr>
    </w:p>
    <w:p w:rsidR="00D15853" w:rsidRDefault="00D15853"/>
    <w:sectPr w:rsidR="00D15853" w:rsidSect="00D158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3339B"/>
    <w:multiLevelType w:val="multilevel"/>
    <w:tmpl w:val="D7F80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B25DD5"/>
    <w:multiLevelType w:val="hybridMultilevel"/>
    <w:tmpl w:val="D7C65AD0"/>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E62D9"/>
    <w:rsid w:val="0024046A"/>
    <w:rsid w:val="002E62D9"/>
    <w:rsid w:val="0048051E"/>
    <w:rsid w:val="005E6D6F"/>
    <w:rsid w:val="006D1913"/>
    <w:rsid w:val="006D7FA7"/>
    <w:rsid w:val="006F6318"/>
    <w:rsid w:val="00B02DAE"/>
    <w:rsid w:val="00CA3B01"/>
    <w:rsid w:val="00CF1D14"/>
    <w:rsid w:val="00D158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5853"/>
  </w:style>
  <w:style w:type="paragraph" w:styleId="Nagwek1">
    <w:name w:val="heading 1"/>
    <w:basedOn w:val="Normalny"/>
    <w:link w:val="Nagwek1Znak"/>
    <w:uiPriority w:val="9"/>
    <w:qFormat/>
    <w:rsid w:val="002E62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E62D9"/>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2E62D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E62D9"/>
    <w:rPr>
      <w:b/>
      <w:bCs/>
    </w:rPr>
  </w:style>
  <w:style w:type="paragraph" w:styleId="Akapitzlist">
    <w:name w:val="List Paragraph"/>
    <w:basedOn w:val="Normalny"/>
    <w:uiPriority w:val="34"/>
    <w:qFormat/>
    <w:rsid w:val="00CF1D14"/>
    <w:pPr>
      <w:ind w:left="720"/>
      <w:contextualSpacing/>
    </w:pPr>
  </w:style>
</w:styles>
</file>

<file path=word/webSettings.xml><?xml version="1.0" encoding="utf-8"?>
<w:webSettings xmlns:r="http://schemas.openxmlformats.org/officeDocument/2006/relationships" xmlns:w="http://schemas.openxmlformats.org/wordprocessingml/2006/main">
  <w:divs>
    <w:div w:id="1585795436">
      <w:bodyDiv w:val="1"/>
      <w:marLeft w:val="0"/>
      <w:marRight w:val="0"/>
      <w:marTop w:val="0"/>
      <w:marBottom w:val="0"/>
      <w:divBdr>
        <w:top w:val="none" w:sz="0" w:space="0" w:color="auto"/>
        <w:left w:val="none" w:sz="0" w:space="0" w:color="auto"/>
        <w:bottom w:val="none" w:sz="0" w:space="0" w:color="auto"/>
        <w:right w:val="none" w:sz="0" w:space="0" w:color="auto"/>
      </w:divBdr>
      <w:divsChild>
        <w:div w:id="383991518">
          <w:marLeft w:val="0"/>
          <w:marRight w:val="0"/>
          <w:marTop w:val="0"/>
          <w:marBottom w:val="0"/>
          <w:divBdr>
            <w:top w:val="none" w:sz="0" w:space="0" w:color="auto"/>
            <w:left w:val="none" w:sz="0" w:space="0" w:color="auto"/>
            <w:bottom w:val="none" w:sz="0" w:space="0" w:color="auto"/>
            <w:right w:val="none" w:sz="0" w:space="0" w:color="auto"/>
          </w:divBdr>
          <w:divsChild>
            <w:div w:id="323749262">
              <w:marLeft w:val="0"/>
              <w:marRight w:val="0"/>
              <w:marTop w:val="0"/>
              <w:marBottom w:val="0"/>
              <w:divBdr>
                <w:top w:val="none" w:sz="0" w:space="0" w:color="auto"/>
                <w:left w:val="none" w:sz="0" w:space="0" w:color="auto"/>
                <w:bottom w:val="none" w:sz="0" w:space="0" w:color="auto"/>
                <w:right w:val="none" w:sz="0" w:space="0" w:color="auto"/>
              </w:divBdr>
              <w:divsChild>
                <w:div w:id="9241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440</Words>
  <Characters>2644</Characters>
  <Application>Microsoft Office Word</Application>
  <DocSecurity>0</DocSecurity>
  <Lines>22</Lines>
  <Paragraphs>6</Paragraphs>
  <ScaleCrop>false</ScaleCrop>
  <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Stanisław</dc:creator>
  <cp:lastModifiedBy>DOM</cp:lastModifiedBy>
  <cp:revision>7</cp:revision>
  <dcterms:created xsi:type="dcterms:W3CDTF">2014-05-05T15:39:00Z</dcterms:created>
  <dcterms:modified xsi:type="dcterms:W3CDTF">2015-04-20T10:33:00Z</dcterms:modified>
</cp:coreProperties>
</file>