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8C" w:rsidRDefault="00FC758C" w:rsidP="00FC758C">
      <w:pPr>
        <w:rPr>
          <w:rFonts w:ascii="Verdana" w:hAnsi="Verdana" w:cs="Verdana"/>
          <w:sz w:val="20"/>
        </w:rPr>
      </w:pPr>
    </w:p>
    <w:p w:rsidR="00FC758C" w:rsidRDefault="00FC758C" w:rsidP="00FC758C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ZOBOWIĄZANIE INNEGO PODMIOTU</w:t>
      </w:r>
    </w:p>
    <w:p w:rsidR="00FC758C" w:rsidRDefault="00FC758C" w:rsidP="00FC758C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DO ODDANIA DO DYSPOZYCJI NIEZBĘDNYCH ZASOBÓW</w:t>
      </w:r>
    </w:p>
    <w:p w:rsidR="00FC758C" w:rsidRDefault="00FC758C" w:rsidP="00FC758C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NA OKRES KORZYSTANIA Z NICH PRZY WYKONANIU ZAMÓWIENIA</w:t>
      </w:r>
    </w:p>
    <w:p w:rsidR="00FC758C" w:rsidRDefault="00FC758C" w:rsidP="00FC758C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20"/>
        </w:rPr>
        <w:t>w trybie art. 22a ust. 1 ustawy Prawo zamówień publicznych.</w:t>
      </w:r>
    </w:p>
    <w:p w:rsidR="00FC758C" w:rsidRDefault="00FC758C" w:rsidP="00FC758C">
      <w:pPr>
        <w:rPr>
          <w:rFonts w:ascii="Verdana" w:hAnsi="Verdana" w:cs="Verdana"/>
          <w:b/>
          <w:bCs/>
          <w:sz w:val="20"/>
        </w:rPr>
      </w:pPr>
    </w:p>
    <w:p w:rsidR="00FC758C" w:rsidRDefault="00FC758C" w:rsidP="00FC758C">
      <w:pPr>
        <w:rPr>
          <w:rFonts w:ascii="Verdana" w:hAnsi="Verdana" w:cs="Verdana"/>
          <w:b/>
          <w:bCs/>
          <w:sz w:val="20"/>
        </w:rPr>
      </w:pPr>
    </w:p>
    <w:p w:rsidR="00FC758C" w:rsidRDefault="00FC758C" w:rsidP="00FC758C">
      <w:pPr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sz w:val="20"/>
        </w:rPr>
        <w:t>Ja/My niżej podpisani …………</w:t>
      </w:r>
      <w:proofErr w:type="gramStart"/>
      <w:r>
        <w:rPr>
          <w:rFonts w:ascii="Verdana" w:hAnsi="Verdana" w:cs="Verdana"/>
          <w:sz w:val="20"/>
        </w:rPr>
        <w:t>…….</w:t>
      </w:r>
      <w:proofErr w:type="gramEnd"/>
      <w:r>
        <w:rPr>
          <w:rFonts w:ascii="Verdana" w:hAnsi="Verdana" w:cs="Verdana"/>
          <w:sz w:val="20"/>
        </w:rPr>
        <w:t>………………………………………………….………...……………………………</w:t>
      </w:r>
    </w:p>
    <w:p w:rsidR="00FC758C" w:rsidRPr="00FC2034" w:rsidRDefault="00FC758C" w:rsidP="00FC2034">
      <w:pPr>
        <w:jc w:val="center"/>
        <w:rPr>
          <w:rFonts w:ascii="Verdana" w:hAnsi="Verdana" w:cs="Verdana"/>
          <w:sz w:val="16"/>
          <w:szCs w:val="16"/>
        </w:rPr>
      </w:pPr>
      <w:r w:rsidRPr="00FC2034">
        <w:rPr>
          <w:rFonts w:ascii="Verdana" w:hAnsi="Verdana" w:cs="Verdana"/>
          <w:i/>
          <w:sz w:val="16"/>
          <w:szCs w:val="16"/>
        </w:rPr>
        <w:t>(imię i nazwisko składającego oświadczenie)</w:t>
      </w:r>
    </w:p>
    <w:p w:rsidR="00FC758C" w:rsidRDefault="00FC758C" w:rsidP="00FC758C">
      <w:pPr>
        <w:rPr>
          <w:rFonts w:ascii="Verdana" w:hAnsi="Verdana" w:cs="Verdana"/>
          <w:sz w:val="20"/>
        </w:rPr>
      </w:pPr>
    </w:p>
    <w:p w:rsidR="00FC758C" w:rsidRDefault="00FC758C" w:rsidP="00FC758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będąc upoważnionym(/mi) do reprezentowania:</w:t>
      </w:r>
    </w:p>
    <w:p w:rsidR="00FC2034" w:rsidRDefault="00FC2034" w:rsidP="00FC758C">
      <w:pPr>
        <w:rPr>
          <w:rFonts w:ascii="Verdana" w:hAnsi="Verdana" w:cs="Verdana"/>
          <w:sz w:val="20"/>
        </w:rPr>
      </w:pPr>
    </w:p>
    <w:p w:rsidR="00FC758C" w:rsidRDefault="00FC758C" w:rsidP="00FC758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…………………………………………………………....………………………………………………………………...…………….…………</w:t>
      </w:r>
    </w:p>
    <w:p w:rsidR="00FC758C" w:rsidRDefault="00FC758C" w:rsidP="00FC758C">
      <w:pPr>
        <w:rPr>
          <w:rFonts w:ascii="Verdana" w:hAnsi="Verdana" w:cs="Verdana"/>
          <w:sz w:val="20"/>
        </w:rPr>
      </w:pPr>
    </w:p>
    <w:p w:rsidR="00FC758C" w:rsidRDefault="00FC758C" w:rsidP="00FC758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…………………………………………………………………………………………………………....………………...…………….…………</w:t>
      </w:r>
    </w:p>
    <w:p w:rsidR="00FC758C" w:rsidRPr="00FC2034" w:rsidRDefault="00FC758C" w:rsidP="00FC2034">
      <w:pPr>
        <w:jc w:val="center"/>
        <w:rPr>
          <w:rFonts w:ascii="Verdana" w:hAnsi="Verdana" w:cs="Verdana"/>
          <w:b/>
          <w:bCs/>
          <w:sz w:val="16"/>
          <w:szCs w:val="16"/>
        </w:rPr>
      </w:pPr>
      <w:r w:rsidRPr="00FC2034">
        <w:rPr>
          <w:rFonts w:ascii="Verdana" w:hAnsi="Verdana" w:cs="Verdana"/>
          <w:i/>
          <w:sz w:val="16"/>
          <w:szCs w:val="16"/>
        </w:rPr>
        <w:t xml:space="preserve">(nazwa i </w:t>
      </w:r>
      <w:proofErr w:type="gramStart"/>
      <w:r w:rsidRPr="00FC2034">
        <w:rPr>
          <w:rFonts w:ascii="Verdana" w:hAnsi="Verdana" w:cs="Verdana"/>
          <w:i/>
          <w:sz w:val="16"/>
          <w:szCs w:val="16"/>
        </w:rPr>
        <w:t>adres  podmiotu</w:t>
      </w:r>
      <w:proofErr w:type="gramEnd"/>
      <w:r w:rsidRPr="00FC2034">
        <w:rPr>
          <w:rFonts w:ascii="Verdana" w:hAnsi="Verdana" w:cs="Verdana"/>
          <w:i/>
          <w:sz w:val="16"/>
          <w:szCs w:val="16"/>
        </w:rPr>
        <w:t xml:space="preserve"> oddającego do dyspozycji zasoby)</w:t>
      </w:r>
    </w:p>
    <w:p w:rsidR="00FC758C" w:rsidRDefault="00FC758C" w:rsidP="00FC758C">
      <w:pPr>
        <w:jc w:val="center"/>
        <w:rPr>
          <w:rFonts w:ascii="Verdana" w:hAnsi="Verdana" w:cs="Verdana"/>
          <w:b/>
          <w:bCs/>
          <w:sz w:val="20"/>
        </w:rPr>
      </w:pPr>
    </w:p>
    <w:p w:rsidR="00FC758C" w:rsidRDefault="00FC758C" w:rsidP="00FC758C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o ś w i a d c z a m (-y)</w:t>
      </w:r>
      <w:r>
        <w:rPr>
          <w:rFonts w:ascii="Verdana" w:hAnsi="Verdana" w:cs="Verdana"/>
          <w:sz w:val="20"/>
        </w:rPr>
        <w:t>,</w:t>
      </w:r>
    </w:p>
    <w:p w:rsidR="00FC758C" w:rsidRDefault="00FC758C" w:rsidP="00FC758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że wyżej wymieniony podmiot, stosownie do art. 22a ust. 1 ustawy z dnia 29 stycznia 2004 r. – Prawo zamówień </w:t>
      </w:r>
      <w:r w:rsidRPr="003D7F5A">
        <w:rPr>
          <w:rFonts w:ascii="Verdana" w:hAnsi="Verdana" w:cs="Verdana"/>
          <w:sz w:val="20"/>
        </w:rPr>
        <w:t>publicznych (j.t. Dz.U. z 2019 r. poz. 1843),</w:t>
      </w:r>
      <w:r>
        <w:rPr>
          <w:rFonts w:ascii="Verdana" w:hAnsi="Verdana" w:cs="Verdana"/>
          <w:sz w:val="20"/>
        </w:rPr>
        <w:t xml:space="preserve"> odda Wykonawcy</w:t>
      </w:r>
    </w:p>
    <w:p w:rsidR="00FC758C" w:rsidRDefault="00FC758C" w:rsidP="00FC758C">
      <w:pPr>
        <w:rPr>
          <w:rFonts w:ascii="Verdana" w:hAnsi="Verdana" w:cs="Verdana"/>
          <w:sz w:val="20"/>
        </w:rPr>
      </w:pPr>
    </w:p>
    <w:p w:rsidR="00FC758C" w:rsidRDefault="00FC758C" w:rsidP="00FC758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…………………………………………………………....……………………………………………………..………...…………….…………</w:t>
      </w:r>
    </w:p>
    <w:p w:rsidR="00FC758C" w:rsidRDefault="00FC758C" w:rsidP="00FC758C">
      <w:pPr>
        <w:rPr>
          <w:rFonts w:ascii="Verdana" w:hAnsi="Verdana" w:cs="Verdana"/>
          <w:sz w:val="20"/>
        </w:rPr>
      </w:pPr>
    </w:p>
    <w:p w:rsidR="00FC758C" w:rsidRDefault="00FC758C" w:rsidP="00FC758C">
      <w:pPr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………………………………………………………………………………………………………......………………...…………….…………</w:t>
      </w:r>
    </w:p>
    <w:p w:rsidR="00FC758C" w:rsidRPr="00FC2034" w:rsidRDefault="00FC758C" w:rsidP="00FC758C">
      <w:pPr>
        <w:jc w:val="center"/>
        <w:rPr>
          <w:rFonts w:ascii="Verdana" w:hAnsi="Verdana" w:cs="Verdana"/>
          <w:sz w:val="16"/>
          <w:szCs w:val="16"/>
        </w:rPr>
      </w:pPr>
      <w:r w:rsidRPr="00FC2034">
        <w:rPr>
          <w:rFonts w:ascii="Verdana" w:hAnsi="Verdana" w:cs="Verdana"/>
          <w:i/>
          <w:sz w:val="16"/>
          <w:szCs w:val="16"/>
        </w:rPr>
        <w:t>(nazwa i adres Wykonawcy składającego ofertę)</w:t>
      </w:r>
    </w:p>
    <w:p w:rsidR="00FC758C" w:rsidRDefault="00FC758C" w:rsidP="00FC758C">
      <w:pPr>
        <w:rPr>
          <w:rFonts w:ascii="Verdana" w:hAnsi="Verdana" w:cs="Verdana"/>
          <w:sz w:val="20"/>
        </w:rPr>
      </w:pPr>
    </w:p>
    <w:p w:rsidR="00FC758C" w:rsidRPr="00456940" w:rsidRDefault="00FC758C" w:rsidP="00FC758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do dyspozycji niezbędne zasoby, o których mowa w </w:t>
      </w:r>
      <w:r w:rsidRPr="00456940">
        <w:rPr>
          <w:rFonts w:ascii="Verdana" w:hAnsi="Verdana" w:cs="Verdana"/>
          <w:sz w:val="20"/>
        </w:rPr>
        <w:t xml:space="preserve">punkcie </w:t>
      </w:r>
      <w:proofErr w:type="gramStart"/>
      <w:r w:rsidRPr="00456940">
        <w:rPr>
          <w:rFonts w:ascii="Verdana" w:hAnsi="Verdana" w:cs="Verdana"/>
          <w:sz w:val="20"/>
        </w:rPr>
        <w:t>5.3,*</w:t>
      </w:r>
      <w:proofErr w:type="gramEnd"/>
      <w:r w:rsidRPr="00456940">
        <w:rPr>
          <w:rFonts w:ascii="Verdana" w:hAnsi="Verdana" w:cs="Verdana"/>
          <w:sz w:val="20"/>
        </w:rPr>
        <w:t xml:space="preserve"> 5.4*, 5.6* SIWZ zgodnie z wymaganiami określonymi w punkcie 6.</w:t>
      </w:r>
      <w:r w:rsidR="00FC2034">
        <w:rPr>
          <w:rFonts w:ascii="Verdana" w:hAnsi="Verdana" w:cs="Verdana"/>
          <w:sz w:val="20"/>
        </w:rPr>
        <w:t>8</w:t>
      </w:r>
      <w:r w:rsidRPr="00456940">
        <w:rPr>
          <w:rFonts w:ascii="Verdana" w:hAnsi="Verdana" w:cs="Verdana"/>
          <w:sz w:val="20"/>
        </w:rPr>
        <w:t>. SIWZ, tj.:</w:t>
      </w:r>
    </w:p>
    <w:p w:rsidR="00FC2034" w:rsidRDefault="00FC758C" w:rsidP="00FC758C">
      <w:pPr>
        <w:rPr>
          <w:rFonts w:ascii="Verdana" w:eastAsia="TimesNewRoman" w:hAnsi="Verdana" w:cs="Verdana"/>
          <w:sz w:val="20"/>
        </w:rPr>
      </w:pPr>
      <w:r w:rsidRPr="00456940">
        <w:rPr>
          <w:rFonts w:ascii="Verdana" w:hAnsi="Verdana" w:cs="Verdana"/>
          <w:sz w:val="20"/>
        </w:rPr>
        <w:t>1) </w:t>
      </w:r>
      <w:r w:rsidRPr="00456940">
        <w:rPr>
          <w:rFonts w:ascii="Verdana" w:eastAsia="TimesNewRoman" w:hAnsi="Verdana" w:cs="Verdana"/>
          <w:sz w:val="20"/>
        </w:rPr>
        <w:t>zakres dostępnych wykonawcy zasobów innego podmi</w:t>
      </w:r>
      <w:bookmarkStart w:id="0" w:name="_GoBack"/>
      <w:bookmarkEnd w:id="0"/>
      <w:r w:rsidRPr="00456940">
        <w:rPr>
          <w:rFonts w:ascii="Verdana" w:eastAsia="TimesNewRoman" w:hAnsi="Verdana" w:cs="Verdana"/>
          <w:sz w:val="20"/>
        </w:rPr>
        <w:t>otu jest następujący</w:t>
      </w:r>
      <w:r>
        <w:rPr>
          <w:rFonts w:ascii="Verdana" w:eastAsia="TimesNewRoman" w:hAnsi="Verdana" w:cs="Verdana"/>
          <w:sz w:val="20"/>
        </w:rPr>
        <w:t>:</w:t>
      </w:r>
      <w:r w:rsidR="00FC2034">
        <w:rPr>
          <w:rFonts w:ascii="Verdana" w:eastAsia="TimesNewRoman" w:hAnsi="Verdana" w:cs="Verdana"/>
          <w:sz w:val="20"/>
        </w:rPr>
        <w:t xml:space="preserve"> </w:t>
      </w:r>
    </w:p>
    <w:p w:rsidR="00FC2034" w:rsidRDefault="00FC2034" w:rsidP="00FC758C">
      <w:pPr>
        <w:rPr>
          <w:rFonts w:ascii="Verdana" w:eastAsia="TimesNewRoman" w:hAnsi="Verdana" w:cs="Verdana"/>
          <w:sz w:val="20"/>
        </w:rPr>
      </w:pPr>
    </w:p>
    <w:p w:rsidR="00FC758C" w:rsidRDefault="00FC758C" w:rsidP="00FC758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</w:t>
      </w:r>
      <w:r w:rsidR="00FC2034">
        <w:rPr>
          <w:rFonts w:ascii="Verdana" w:hAnsi="Verdana" w:cs="Verdana"/>
          <w:sz w:val="20"/>
        </w:rPr>
        <w:t>………………….</w:t>
      </w:r>
      <w:r>
        <w:rPr>
          <w:rFonts w:ascii="Verdana" w:hAnsi="Verdana" w:cs="Verdana"/>
          <w:sz w:val="20"/>
        </w:rPr>
        <w:t>……...……</w:t>
      </w:r>
      <w:r w:rsidR="00FC2034">
        <w:rPr>
          <w:rFonts w:ascii="Verdana" w:hAnsi="Verdana" w:cs="Verdana"/>
          <w:sz w:val="20"/>
        </w:rPr>
        <w:t>…………………………….</w:t>
      </w:r>
      <w:r>
        <w:rPr>
          <w:rFonts w:ascii="Verdana" w:hAnsi="Verdana" w:cs="Verdana"/>
          <w:sz w:val="20"/>
        </w:rPr>
        <w:t xml:space="preserve">….. </w:t>
      </w:r>
    </w:p>
    <w:p w:rsidR="00FC2034" w:rsidRDefault="00FC2034" w:rsidP="00FC758C">
      <w:pPr>
        <w:rPr>
          <w:rFonts w:ascii="Verdana" w:hAnsi="Verdana" w:cs="Verdana"/>
          <w:sz w:val="20"/>
        </w:rPr>
      </w:pPr>
    </w:p>
    <w:p w:rsidR="00FC758C" w:rsidRDefault="00FC758C" w:rsidP="00FC758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2) </w:t>
      </w:r>
      <w:r>
        <w:rPr>
          <w:rFonts w:ascii="Verdana" w:eastAsia="TimesNewRoman" w:hAnsi="Verdana" w:cs="Verdana"/>
          <w:sz w:val="20"/>
        </w:rPr>
        <w:t xml:space="preserve">sposób wykorzystania zasobów innego podmiotu, przez wykonawcę, przy wykonywaniu zamówienia publicznego jest następujący: </w:t>
      </w:r>
      <w:r>
        <w:rPr>
          <w:rFonts w:ascii="Verdana" w:hAnsi="Verdana" w:cs="Verdana"/>
          <w:sz w:val="20"/>
        </w:rPr>
        <w:t xml:space="preserve"> </w:t>
      </w:r>
    </w:p>
    <w:p w:rsidR="00FC758C" w:rsidRDefault="00FC758C" w:rsidP="00FC758C">
      <w:pPr>
        <w:rPr>
          <w:rFonts w:ascii="Verdana" w:eastAsia="TimesNewRoman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…………………………………………………………………………………………...………..</w:t>
      </w:r>
    </w:p>
    <w:p w:rsidR="00FC758C" w:rsidRDefault="00FC758C" w:rsidP="00FC758C">
      <w:pPr>
        <w:rPr>
          <w:rFonts w:ascii="Verdana" w:hAnsi="Verdana" w:cs="Verdana"/>
          <w:sz w:val="20"/>
        </w:rPr>
      </w:pPr>
      <w:r>
        <w:rPr>
          <w:rFonts w:ascii="Verdana" w:eastAsia="TimesNewRoman" w:hAnsi="Verdana" w:cs="Verdana"/>
          <w:sz w:val="20"/>
        </w:rPr>
        <w:t xml:space="preserve">3) zakres i okres udziału innego podmiotu przy wykonywaniu zamówienia publicznego jest następujący: </w:t>
      </w:r>
      <w:r>
        <w:rPr>
          <w:rFonts w:ascii="Verdana" w:hAnsi="Verdana" w:cs="Verdana"/>
          <w:sz w:val="20"/>
        </w:rPr>
        <w:t xml:space="preserve"> </w:t>
      </w:r>
    </w:p>
    <w:p w:rsidR="00FC2034" w:rsidRDefault="00FC2034" w:rsidP="00FC758C">
      <w:pPr>
        <w:rPr>
          <w:rFonts w:ascii="Verdana" w:hAnsi="Verdana" w:cs="Verdana"/>
          <w:sz w:val="20"/>
        </w:rPr>
      </w:pPr>
    </w:p>
    <w:p w:rsidR="00FC2034" w:rsidRDefault="00FC2034" w:rsidP="00FC2034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…………………………………………………………………………………………...……………………………</w:t>
      </w:r>
      <w:r>
        <w:rPr>
          <w:rFonts w:ascii="Verdana" w:hAnsi="Verdana" w:cs="Verdana"/>
          <w:sz w:val="20"/>
        </w:rPr>
        <w:t>…………………</w:t>
      </w:r>
      <w:r>
        <w:rPr>
          <w:rFonts w:ascii="Verdana" w:hAnsi="Verdana" w:cs="Verdana"/>
          <w:sz w:val="20"/>
        </w:rPr>
        <w:t xml:space="preserve">…….….. </w:t>
      </w:r>
    </w:p>
    <w:p w:rsidR="00FC2034" w:rsidRDefault="00FC2034" w:rsidP="00FC2034">
      <w:pPr>
        <w:rPr>
          <w:rFonts w:ascii="Verdana" w:hAnsi="Verdana" w:cs="Verdana"/>
          <w:sz w:val="20"/>
        </w:rPr>
      </w:pPr>
    </w:p>
    <w:p w:rsidR="00FC758C" w:rsidRDefault="00FC758C" w:rsidP="00FC758C">
      <w:pPr>
        <w:rPr>
          <w:rFonts w:ascii="Verdana" w:eastAsia="TimesNewRoman" w:hAnsi="Verdana" w:cs="Verdana"/>
          <w:sz w:val="20"/>
        </w:rPr>
      </w:pPr>
      <w:r>
        <w:rPr>
          <w:rFonts w:ascii="Verdana" w:eastAsia="TimesNewRoman" w:hAnsi="Verdana" w:cs="Verdana"/>
          <w:sz w:val="20"/>
        </w:rPr>
        <w:t xml:space="preserve">4) czy podmiot, na zdolnościach którego wykonawca polega w odniesieniu do warunków </w:t>
      </w:r>
      <w:r w:rsidRPr="008328BF">
        <w:rPr>
          <w:rFonts w:ascii="Verdana" w:eastAsia="TimesNewRoman" w:hAnsi="Verdana" w:cs="Verdana"/>
          <w:sz w:val="20"/>
        </w:rPr>
        <w:t xml:space="preserve">udziału w postępowaniu dotyczących doświadczenia, zrealizuje usługi, których wskazane zdolności </w:t>
      </w:r>
      <w:proofErr w:type="gramStart"/>
      <w:r w:rsidRPr="008328BF">
        <w:rPr>
          <w:rFonts w:ascii="Verdana" w:eastAsia="TimesNewRoman" w:hAnsi="Verdana" w:cs="Verdana"/>
          <w:sz w:val="20"/>
        </w:rPr>
        <w:t xml:space="preserve">dotyczą:   </w:t>
      </w:r>
      <w:proofErr w:type="gramEnd"/>
      <w:r w:rsidRPr="008328BF">
        <w:rPr>
          <w:rFonts w:ascii="Verdana" w:eastAsia="TimesNewRoman" w:hAnsi="Verdana" w:cs="Verdana"/>
          <w:sz w:val="20"/>
        </w:rPr>
        <w:t xml:space="preserve">  TAK</w:t>
      </w:r>
      <w:r w:rsidRPr="008328BF">
        <w:rPr>
          <w:rFonts w:ascii="Verdana" w:hAnsi="Verdana" w:cs="Verdana"/>
          <w:sz w:val="20"/>
        </w:rPr>
        <w:t>*</w:t>
      </w:r>
      <w:r w:rsidRPr="008328BF">
        <w:rPr>
          <w:rFonts w:ascii="Verdana" w:eastAsia="TimesNewRoman" w:hAnsi="Verdana" w:cs="Verdana"/>
          <w:sz w:val="20"/>
        </w:rPr>
        <w:t xml:space="preserve">     NIE</w:t>
      </w:r>
      <w:r w:rsidRPr="008328BF">
        <w:rPr>
          <w:rFonts w:ascii="Verdana" w:hAnsi="Verdana" w:cs="Verdana"/>
          <w:sz w:val="20"/>
        </w:rPr>
        <w:t>*</w:t>
      </w:r>
      <w:r w:rsidRPr="008328BF">
        <w:rPr>
          <w:rFonts w:ascii="Verdana" w:eastAsia="TimesNewRoman" w:hAnsi="Verdana" w:cs="Verdana"/>
          <w:sz w:val="20"/>
        </w:rPr>
        <w:t xml:space="preserve"> </w:t>
      </w:r>
    </w:p>
    <w:p w:rsidR="00FC2034" w:rsidRPr="008328BF" w:rsidRDefault="00FC2034" w:rsidP="00FC758C">
      <w:pPr>
        <w:rPr>
          <w:rFonts w:ascii="Verdana" w:eastAsia="TimesNewRoman" w:hAnsi="Verdana" w:cs="Verdana"/>
          <w:sz w:val="20"/>
        </w:rPr>
      </w:pPr>
    </w:p>
    <w:p w:rsidR="00FC758C" w:rsidRPr="00FC2034" w:rsidRDefault="00FC758C" w:rsidP="00FC758C">
      <w:pPr>
        <w:rPr>
          <w:rFonts w:ascii="Verdana" w:hAnsi="Verdana" w:cs="Verdana"/>
          <w:sz w:val="18"/>
          <w:szCs w:val="18"/>
        </w:rPr>
      </w:pPr>
      <w:r w:rsidRPr="00FC2034">
        <w:rPr>
          <w:rFonts w:ascii="Verdana" w:eastAsia="TimesNewRoman" w:hAnsi="Verdana" w:cs="Verdana"/>
          <w:sz w:val="18"/>
          <w:szCs w:val="18"/>
        </w:rPr>
        <w:t>(</w:t>
      </w:r>
      <w:r w:rsidRPr="00FC2034">
        <w:rPr>
          <w:rFonts w:ascii="Verdana" w:eastAsia="TimesNewRoman" w:hAnsi="Verdana" w:cs="Verdana"/>
          <w:i/>
          <w:sz w:val="18"/>
          <w:szCs w:val="18"/>
        </w:rPr>
        <w:t>uwaga: punkt ten dotyczy warunku, o którym mowa w punkcie 5.4. SIWZ</w:t>
      </w:r>
      <w:r w:rsidRPr="00FC2034">
        <w:rPr>
          <w:rFonts w:ascii="Verdana" w:eastAsia="TimesNewRoman" w:hAnsi="Verdana" w:cs="Verdana"/>
          <w:sz w:val="18"/>
          <w:szCs w:val="18"/>
        </w:rPr>
        <w:t>)</w:t>
      </w:r>
    </w:p>
    <w:p w:rsidR="00FC758C" w:rsidRPr="00FC2034" w:rsidRDefault="00FC758C" w:rsidP="00FC758C">
      <w:pPr>
        <w:ind w:left="360"/>
        <w:rPr>
          <w:rFonts w:ascii="Verdana" w:hAnsi="Verdana" w:cs="Verdana"/>
          <w:sz w:val="18"/>
          <w:szCs w:val="18"/>
        </w:rPr>
      </w:pPr>
      <w:r w:rsidRPr="00FC2034">
        <w:rPr>
          <w:rFonts w:ascii="Verdana" w:hAnsi="Verdana" w:cs="Verdana"/>
          <w:sz w:val="18"/>
          <w:szCs w:val="18"/>
        </w:rPr>
        <w:t>*</w:t>
      </w:r>
      <w:r w:rsidRPr="00FC2034">
        <w:rPr>
          <w:rFonts w:ascii="Verdana" w:hAnsi="Verdana" w:cs="Verdana"/>
          <w:i/>
          <w:sz w:val="18"/>
          <w:szCs w:val="18"/>
        </w:rPr>
        <w:t xml:space="preserve"> niepotrzebne skreślić</w:t>
      </w:r>
    </w:p>
    <w:p w:rsidR="00FC758C" w:rsidRDefault="00FC758C" w:rsidP="00FC758C">
      <w:pPr>
        <w:jc w:val="center"/>
        <w:rPr>
          <w:rFonts w:ascii="Verdana" w:hAnsi="Verdana" w:cs="Verdana"/>
          <w:sz w:val="20"/>
        </w:rPr>
      </w:pPr>
    </w:p>
    <w:p w:rsidR="00FC758C" w:rsidRPr="00FC2034" w:rsidRDefault="00FC758C" w:rsidP="00FC758C">
      <w:pPr>
        <w:rPr>
          <w:rFonts w:ascii="Verdana" w:hAnsi="Verdana" w:cs="Verdana"/>
          <w:i/>
          <w:sz w:val="16"/>
          <w:szCs w:val="16"/>
        </w:rPr>
      </w:pPr>
      <w:r w:rsidRPr="00FC2034">
        <w:rPr>
          <w:rFonts w:ascii="Verdana" w:hAnsi="Verdana" w:cs="Verdana"/>
          <w:i/>
          <w:sz w:val="16"/>
          <w:szCs w:val="16"/>
          <w:u w:val="single"/>
        </w:rPr>
        <w:t>Uwaga:</w:t>
      </w:r>
      <w:r w:rsidRPr="00FC2034">
        <w:rPr>
          <w:rFonts w:ascii="Verdana" w:hAnsi="Verdana" w:cs="Verdana"/>
          <w:i/>
          <w:sz w:val="16"/>
          <w:szCs w:val="16"/>
        </w:rPr>
        <w:t xml:space="preserve"> W przypadku korzystania z doświadczenia przez więcej niż jedną firmę, powyższe zobowiązanie jest drukiem do wielokrotnego wykorzystania</w:t>
      </w:r>
    </w:p>
    <w:p w:rsidR="00FC758C" w:rsidRDefault="00FC758C" w:rsidP="00FC758C">
      <w:pPr>
        <w:rPr>
          <w:rFonts w:ascii="Verdana" w:hAnsi="Verdana" w:cs="Verdana"/>
          <w:i/>
          <w:sz w:val="20"/>
        </w:rPr>
      </w:pPr>
    </w:p>
    <w:p w:rsidR="00FC2034" w:rsidRDefault="00FC2034" w:rsidP="00FC758C">
      <w:pPr>
        <w:rPr>
          <w:rFonts w:ascii="Verdana" w:hAnsi="Verdana" w:cs="Verdana"/>
          <w:i/>
          <w:sz w:val="20"/>
        </w:rPr>
      </w:pPr>
    </w:p>
    <w:p w:rsidR="00FC2034" w:rsidRDefault="00FC2034" w:rsidP="00FC758C">
      <w:pPr>
        <w:rPr>
          <w:rFonts w:ascii="Verdana" w:hAnsi="Verdana" w:cs="Verdana"/>
          <w:i/>
          <w:sz w:val="20"/>
        </w:rPr>
      </w:pPr>
    </w:p>
    <w:p w:rsidR="00FC2034" w:rsidRDefault="00FC2034" w:rsidP="00FC2034">
      <w:pPr>
        <w:rPr>
          <w:rFonts w:ascii="Verdana" w:hAnsi="Verdana" w:cs="Verdana"/>
          <w:i/>
          <w:sz w:val="20"/>
        </w:rPr>
      </w:pPr>
    </w:p>
    <w:p w:rsidR="00FC758C" w:rsidRDefault="00FC2034" w:rsidP="00FC2034">
      <w:pPr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>……………………………………………………………………</w:t>
      </w:r>
    </w:p>
    <w:p w:rsidR="00FC2034" w:rsidRDefault="00FC2034" w:rsidP="00FC2034">
      <w:pPr>
        <w:ind w:firstLine="708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(miejsce i data złożenia oświadczenia)                           </w:t>
      </w:r>
    </w:p>
    <w:p w:rsidR="00FC2034" w:rsidRDefault="00FC2034" w:rsidP="00FC2034">
      <w:pPr>
        <w:ind w:firstLine="708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   </w:t>
      </w:r>
      <w:r>
        <w:rPr>
          <w:rFonts w:ascii="Verdana" w:hAnsi="Verdana" w:cs="Verdana"/>
          <w:i/>
          <w:sz w:val="16"/>
          <w:szCs w:val="16"/>
        </w:rPr>
        <w:tab/>
      </w:r>
    </w:p>
    <w:p w:rsidR="00FC758C" w:rsidRDefault="00FC758C" w:rsidP="00FC2034">
      <w:pPr>
        <w:ind w:left="709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20"/>
        </w:rPr>
        <w:t xml:space="preserve">         </w:t>
      </w:r>
      <w:r>
        <w:rPr>
          <w:rFonts w:ascii="Verdana" w:hAnsi="Verdana" w:cs="Verdana"/>
          <w:i/>
          <w:sz w:val="20"/>
        </w:rPr>
        <w:tab/>
      </w:r>
      <w:r>
        <w:rPr>
          <w:rFonts w:ascii="Verdana" w:hAnsi="Verdana" w:cs="Verdana"/>
          <w:i/>
          <w:sz w:val="20"/>
        </w:rPr>
        <w:tab/>
      </w:r>
      <w:r>
        <w:rPr>
          <w:rFonts w:ascii="Verdana" w:hAnsi="Verdana" w:cs="Verdana"/>
          <w:i/>
          <w:sz w:val="20"/>
        </w:rPr>
        <w:tab/>
        <w:t xml:space="preserve">                            ……………………………………………………………………….</w:t>
      </w:r>
    </w:p>
    <w:p w:rsidR="00FC758C" w:rsidRDefault="00FC758C" w:rsidP="00FC2034">
      <w:pPr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(pieczęć i podpis osoby uprawnionej do składania</w:t>
      </w:r>
      <w:r>
        <w:rPr>
          <w:rFonts w:ascii="Verdana" w:hAnsi="Verdana" w:cs="Verdana"/>
          <w:i/>
          <w:iCs/>
          <w:sz w:val="16"/>
          <w:szCs w:val="16"/>
        </w:rPr>
        <w:br/>
        <w:t xml:space="preserve">                                                       oświadczeń woli w imieniu podmiotu oddającego </w:t>
      </w:r>
    </w:p>
    <w:p w:rsidR="001906E9" w:rsidRDefault="00FC758C" w:rsidP="00FC2034">
      <w:pPr>
        <w:jc w:val="right"/>
      </w:pPr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                                     do dyspozycji zasoby)</w:t>
      </w:r>
    </w:p>
    <w:sectPr w:rsidR="001906E9" w:rsidSect="00FC2034">
      <w:headerReference w:type="default" r:id="rId6"/>
      <w:footerReference w:type="default" r:id="rId7"/>
      <w:pgSz w:w="11906" w:h="16838"/>
      <w:pgMar w:top="1134" w:right="1133" w:bottom="993" w:left="1134" w:header="720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34" w:rsidRDefault="00FC2034" w:rsidP="00FC2034">
      <w:r>
        <w:separator/>
      </w:r>
    </w:p>
  </w:endnote>
  <w:endnote w:type="continuationSeparator" w:id="0">
    <w:p w:rsidR="00FC2034" w:rsidRDefault="00FC2034" w:rsidP="00FC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7DA" w:rsidRPr="005D52FA" w:rsidRDefault="00FC2034" w:rsidP="005D52FA">
    <w:pPr>
      <w:pStyle w:val="Stopka"/>
      <w:tabs>
        <w:tab w:val="left" w:pos="6663"/>
      </w:tabs>
      <w:jc w:val="right"/>
      <w:rPr>
        <w:rFonts w:ascii="Verdana" w:hAnsi="Verdana"/>
      </w:rPr>
    </w:pPr>
    <w:r w:rsidRPr="005D52FA">
      <w:rPr>
        <w:rFonts w:ascii="Verdana" w:hAnsi="Verdana" w:cs="Arial"/>
        <w:sz w:val="16"/>
        <w:szCs w:val="16"/>
      </w:rPr>
      <w:t xml:space="preserve">Strona </w:t>
    </w:r>
    <w:r w:rsidRPr="005D52FA">
      <w:rPr>
        <w:rFonts w:ascii="Verdana" w:hAnsi="Verdana" w:cs="Verdana"/>
        <w:sz w:val="16"/>
        <w:szCs w:val="16"/>
      </w:rPr>
      <w:fldChar w:fldCharType="begin"/>
    </w:r>
    <w:r w:rsidRPr="005D52FA">
      <w:rPr>
        <w:rFonts w:ascii="Verdana" w:hAnsi="Verdana" w:cs="Verdana"/>
        <w:sz w:val="16"/>
        <w:szCs w:val="16"/>
      </w:rPr>
      <w:instrText xml:space="preserve"> PAGE </w:instrText>
    </w:r>
    <w:r w:rsidRPr="005D52FA">
      <w:rPr>
        <w:rFonts w:ascii="Verdana" w:hAnsi="Verdana" w:cs="Verdana"/>
        <w:sz w:val="16"/>
        <w:szCs w:val="16"/>
      </w:rPr>
      <w:fldChar w:fldCharType="separate"/>
    </w:r>
    <w:r w:rsidRPr="005D52FA">
      <w:rPr>
        <w:rFonts w:ascii="Verdana" w:hAnsi="Verdana" w:cs="Verdana"/>
        <w:noProof/>
        <w:sz w:val="16"/>
        <w:szCs w:val="16"/>
      </w:rPr>
      <w:t>24</w:t>
    </w:r>
    <w:r w:rsidRPr="005D52FA">
      <w:rPr>
        <w:rFonts w:ascii="Verdana" w:hAnsi="Verdana" w:cs="Verdana"/>
        <w:sz w:val="16"/>
        <w:szCs w:val="16"/>
      </w:rPr>
      <w:fldChar w:fldCharType="end"/>
    </w:r>
    <w:r w:rsidRPr="005D52FA">
      <w:rPr>
        <w:rFonts w:ascii="Verdana" w:hAnsi="Verdana" w:cs="Arial"/>
        <w:sz w:val="16"/>
        <w:szCs w:val="16"/>
      </w:rPr>
      <w:t xml:space="preserve"> z </w:t>
    </w:r>
    <w:r w:rsidRPr="005D52FA">
      <w:rPr>
        <w:rFonts w:ascii="Verdana" w:hAnsi="Verdana" w:cs="Verdana"/>
        <w:sz w:val="16"/>
        <w:szCs w:val="16"/>
      </w:rPr>
      <w:fldChar w:fldCharType="begin"/>
    </w:r>
    <w:r w:rsidRPr="005D52FA">
      <w:rPr>
        <w:rFonts w:ascii="Verdana" w:hAnsi="Verdana" w:cs="Verdana"/>
        <w:sz w:val="16"/>
        <w:szCs w:val="16"/>
      </w:rPr>
      <w:instrText xml:space="preserve"> NUMPAGES \*Arabic </w:instrText>
    </w:r>
    <w:r w:rsidRPr="005D52FA">
      <w:rPr>
        <w:rFonts w:ascii="Verdana" w:hAnsi="Verdana" w:cs="Verdana"/>
        <w:sz w:val="16"/>
        <w:szCs w:val="16"/>
      </w:rPr>
      <w:fldChar w:fldCharType="separate"/>
    </w:r>
    <w:r w:rsidRPr="005D52FA">
      <w:rPr>
        <w:rFonts w:ascii="Verdana" w:hAnsi="Verdana" w:cs="Verdana"/>
        <w:noProof/>
        <w:sz w:val="16"/>
        <w:szCs w:val="16"/>
      </w:rPr>
      <w:t>26</w:t>
    </w:r>
    <w:r w:rsidRPr="005D52FA"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34" w:rsidRDefault="00FC2034" w:rsidP="00FC2034">
      <w:r>
        <w:separator/>
      </w:r>
    </w:p>
  </w:footnote>
  <w:footnote w:type="continuationSeparator" w:id="0">
    <w:p w:rsidR="00FC2034" w:rsidRDefault="00FC2034" w:rsidP="00FC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34" w:rsidRPr="00FC2034" w:rsidRDefault="00FC2034" w:rsidP="00FC2034">
    <w:pPr>
      <w:jc w:val="right"/>
      <w:rPr>
        <w:rFonts w:ascii="Verdana" w:hAnsi="Verdana" w:cs="Verdana"/>
        <w:sz w:val="18"/>
        <w:szCs w:val="18"/>
      </w:rPr>
    </w:pPr>
    <w:r w:rsidRPr="00FC2034">
      <w:rPr>
        <w:rFonts w:ascii="Verdana" w:hAnsi="Verdana" w:cs="Verdana"/>
        <w:i/>
        <w:sz w:val="18"/>
        <w:szCs w:val="18"/>
      </w:rPr>
      <w:t>Załącznik nr 5 do SIWZ</w:t>
    </w:r>
  </w:p>
  <w:p w:rsidR="00FC2034" w:rsidRDefault="00FC20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758C"/>
    <w:rsid w:val="001906E9"/>
    <w:rsid w:val="006A0832"/>
    <w:rsid w:val="00FC2034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B1EA"/>
  <w15:chartTrackingRefBased/>
  <w15:docId w15:val="{F1DF9C77-1A59-4D33-BA1A-63B1C7D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rsid w:val="00FC7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75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C2034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C2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C203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2</cp:revision>
  <dcterms:created xsi:type="dcterms:W3CDTF">2020-07-20T10:44:00Z</dcterms:created>
  <dcterms:modified xsi:type="dcterms:W3CDTF">2020-07-20T11:04:00Z</dcterms:modified>
</cp:coreProperties>
</file>