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E472E" w14:textId="40B923FD" w:rsidR="00E46307" w:rsidRPr="00E25874" w:rsidRDefault="00E46307" w:rsidP="00E46307">
      <w:pPr>
        <w:pStyle w:val="Standard"/>
        <w:jc w:val="both"/>
        <w:rPr>
          <w:rFonts w:ascii="Verdana" w:hAnsi="Verdana"/>
          <w:i/>
          <w:iCs/>
          <w:sz w:val="20"/>
          <w:szCs w:val="20"/>
        </w:rPr>
      </w:pPr>
      <w:r w:rsidRPr="00E25874">
        <w:rPr>
          <w:rFonts w:ascii="Verdana" w:hAnsi="Verdana"/>
          <w:i/>
          <w:iCs/>
          <w:sz w:val="20"/>
          <w:szCs w:val="20"/>
        </w:rPr>
        <w:t>WZÓR UMOWY                                                              Załącznik nr 1 do zapytania</w:t>
      </w:r>
    </w:p>
    <w:p w14:paraId="1B12CA13" w14:textId="77777777" w:rsidR="00FD787C" w:rsidRPr="00E25874" w:rsidRDefault="00FD787C" w:rsidP="00E46307">
      <w:pPr>
        <w:pStyle w:val="Nagwek3"/>
        <w:keepNext/>
        <w:numPr>
          <w:ilvl w:val="2"/>
          <w:numId w:val="0"/>
        </w:numPr>
        <w:tabs>
          <w:tab w:val="num" w:pos="0"/>
        </w:tabs>
        <w:suppressAutoHyphens/>
        <w:autoSpaceDN/>
        <w:spacing w:before="0" w:after="0"/>
        <w:jc w:val="center"/>
        <w:rPr>
          <w:rFonts w:ascii="Verdana" w:hAnsi="Verdana"/>
          <w:sz w:val="20"/>
          <w:szCs w:val="20"/>
        </w:rPr>
      </w:pPr>
    </w:p>
    <w:p w14:paraId="6FDA8A42" w14:textId="79FEA64A" w:rsidR="00E46307" w:rsidRPr="00E25874" w:rsidRDefault="00E46307" w:rsidP="00E46307">
      <w:pPr>
        <w:pStyle w:val="Nagwek3"/>
        <w:keepNext/>
        <w:numPr>
          <w:ilvl w:val="2"/>
          <w:numId w:val="0"/>
        </w:numPr>
        <w:tabs>
          <w:tab w:val="num" w:pos="0"/>
        </w:tabs>
        <w:suppressAutoHyphens/>
        <w:autoSpaceDN/>
        <w:spacing w:before="0" w:after="0"/>
        <w:jc w:val="center"/>
        <w:rPr>
          <w:rFonts w:ascii="Verdana" w:hAnsi="Verdana"/>
          <w:sz w:val="20"/>
          <w:szCs w:val="20"/>
        </w:rPr>
      </w:pPr>
      <w:r w:rsidRPr="00E25874">
        <w:rPr>
          <w:rFonts w:ascii="Verdana" w:hAnsi="Verdana"/>
          <w:sz w:val="20"/>
          <w:szCs w:val="20"/>
        </w:rPr>
        <w:t>UMOWA Nr …../202</w:t>
      </w:r>
      <w:r w:rsidR="00BA7E07" w:rsidRPr="00E25874">
        <w:rPr>
          <w:rFonts w:ascii="Verdana" w:hAnsi="Verdana"/>
          <w:sz w:val="20"/>
          <w:szCs w:val="20"/>
        </w:rPr>
        <w:t>1</w:t>
      </w:r>
    </w:p>
    <w:p w14:paraId="2DF6E91C" w14:textId="74A1B750" w:rsidR="00E46307" w:rsidRPr="00E25874" w:rsidRDefault="00E46307" w:rsidP="00E46307">
      <w:pPr>
        <w:tabs>
          <w:tab w:val="left" w:pos="669"/>
          <w:tab w:val="left" w:pos="2185"/>
          <w:tab w:val="left" w:pos="2787"/>
          <w:tab w:val="left" w:pos="3769"/>
          <w:tab w:val="left" w:pos="4881"/>
          <w:tab w:val="left" w:pos="5568"/>
          <w:tab w:val="left" w:pos="7370"/>
          <w:tab w:val="left" w:pos="8438"/>
          <w:tab w:val="left" w:pos="8499"/>
        </w:tabs>
        <w:spacing w:line="288" w:lineRule="auto"/>
        <w:ind w:right="114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25874">
        <w:rPr>
          <w:rFonts w:ascii="Verdana" w:eastAsia="Times New Roman" w:hAnsi="Verdana" w:cs="Times New Roman"/>
          <w:color w:val="000000"/>
          <w:sz w:val="20"/>
          <w:szCs w:val="20"/>
          <w:lang w:eastAsia="ar-SA"/>
        </w:rPr>
        <w:t>zawarta dnia …………………..</w:t>
      </w:r>
      <w:r w:rsidRPr="00E25874">
        <w:rPr>
          <w:rFonts w:ascii="Verdana" w:eastAsia="Times New Roman" w:hAnsi="Verdana" w:cs="Times New Roman"/>
          <w:b/>
          <w:color w:val="000000"/>
          <w:sz w:val="20"/>
          <w:szCs w:val="20"/>
          <w:lang w:eastAsia="ar-SA"/>
        </w:rPr>
        <w:t xml:space="preserve"> </w:t>
      </w:r>
      <w:r w:rsidRPr="00E25874">
        <w:rPr>
          <w:rFonts w:ascii="Verdana" w:eastAsia="Times New Roman" w:hAnsi="Verdana" w:cs="Times New Roman"/>
          <w:bCs/>
          <w:color w:val="000000"/>
          <w:sz w:val="20"/>
          <w:szCs w:val="20"/>
          <w:lang w:eastAsia="ar-SA"/>
        </w:rPr>
        <w:t>r.</w:t>
      </w:r>
      <w:r w:rsidRPr="00E25874">
        <w:rPr>
          <w:rFonts w:ascii="Verdana" w:eastAsia="Times New Roman" w:hAnsi="Verdana" w:cs="Times New Roman"/>
          <w:color w:val="000000"/>
          <w:sz w:val="20"/>
          <w:szCs w:val="20"/>
          <w:lang w:eastAsia="ar-SA"/>
        </w:rPr>
        <w:t xml:space="preserve">  </w:t>
      </w:r>
      <w:r w:rsidRPr="00E25874">
        <w:rPr>
          <w:rFonts w:ascii="Verdana" w:eastAsia="Times New Roman" w:hAnsi="Verdana" w:cs="Times New Roman"/>
          <w:color w:val="000000"/>
          <w:sz w:val="20"/>
          <w:szCs w:val="20"/>
        </w:rPr>
        <w:t>w</w:t>
      </w:r>
      <w:r w:rsidRPr="00E25874">
        <w:rPr>
          <w:rFonts w:ascii="Verdana" w:eastAsia="Times New Roman" w:hAnsi="Verdana" w:cs="Times New Roman"/>
          <w:color w:val="000000"/>
          <w:spacing w:val="43"/>
          <w:sz w:val="20"/>
          <w:szCs w:val="20"/>
        </w:rPr>
        <w:t xml:space="preserve"> </w:t>
      </w:r>
      <w:r w:rsidRPr="00E25874">
        <w:rPr>
          <w:rFonts w:ascii="Verdana" w:eastAsia="Times New Roman" w:hAnsi="Verdana" w:cs="Times New Roman"/>
          <w:color w:val="000000"/>
          <w:sz w:val="20"/>
          <w:szCs w:val="20"/>
        </w:rPr>
        <w:t>Pankach</w:t>
      </w:r>
      <w:r w:rsidRPr="00E25874">
        <w:rPr>
          <w:rFonts w:ascii="Verdana" w:eastAsia="Times New Roman" w:hAnsi="Verdana" w:cs="Times New Roman"/>
          <w:color w:val="000000"/>
          <w:spacing w:val="41"/>
          <w:sz w:val="20"/>
          <w:szCs w:val="20"/>
        </w:rPr>
        <w:t xml:space="preserve"> </w:t>
      </w:r>
      <w:r w:rsidRPr="00E25874">
        <w:rPr>
          <w:rFonts w:ascii="Verdana" w:eastAsia="Times New Roman" w:hAnsi="Verdana" w:cs="Times New Roman"/>
          <w:color w:val="000000"/>
          <w:sz w:val="20"/>
          <w:szCs w:val="20"/>
        </w:rPr>
        <w:t>pomiędzy</w:t>
      </w:r>
      <w:r w:rsidRPr="00E25874">
        <w:rPr>
          <w:rFonts w:ascii="Verdana" w:eastAsia="Times New Roman" w:hAnsi="Verdana" w:cs="Times New Roman"/>
          <w:color w:val="000000"/>
          <w:spacing w:val="36"/>
          <w:sz w:val="20"/>
          <w:szCs w:val="20"/>
        </w:rPr>
        <w:t xml:space="preserve"> </w:t>
      </w:r>
      <w:r w:rsidRPr="00E25874">
        <w:rPr>
          <w:rFonts w:ascii="Verdana" w:eastAsia="Times New Roman" w:hAnsi="Verdana" w:cs="Times New Roman"/>
          <w:color w:val="000000"/>
          <w:sz w:val="20"/>
          <w:szCs w:val="20"/>
        </w:rPr>
        <w:t>Gminą</w:t>
      </w:r>
      <w:r w:rsidRPr="00E25874">
        <w:rPr>
          <w:rFonts w:ascii="Verdana" w:eastAsia="Times New Roman" w:hAnsi="Verdana" w:cs="Times New Roman"/>
          <w:color w:val="000000"/>
          <w:spacing w:val="40"/>
          <w:sz w:val="20"/>
          <w:szCs w:val="20"/>
        </w:rPr>
        <w:t xml:space="preserve"> </w:t>
      </w:r>
      <w:r w:rsidRPr="00E25874">
        <w:rPr>
          <w:rFonts w:ascii="Verdana" w:eastAsia="Times New Roman" w:hAnsi="Verdana" w:cs="Times New Roman"/>
          <w:color w:val="000000"/>
          <w:sz w:val="20"/>
          <w:szCs w:val="20"/>
        </w:rPr>
        <w:t>Panki</w:t>
      </w:r>
      <w:r w:rsidRPr="00E25874">
        <w:rPr>
          <w:rFonts w:ascii="Verdana" w:eastAsia="Times New Roman" w:hAnsi="Verdana" w:cs="Times New Roman"/>
          <w:color w:val="000000"/>
          <w:spacing w:val="45"/>
          <w:sz w:val="20"/>
          <w:szCs w:val="20"/>
        </w:rPr>
        <w:t xml:space="preserve"> </w:t>
      </w:r>
      <w:r w:rsidRPr="00E25874">
        <w:rPr>
          <w:rFonts w:ascii="Verdana" w:eastAsia="Times New Roman" w:hAnsi="Verdana" w:cs="Times New Roman"/>
          <w:color w:val="000000"/>
          <w:sz w:val="20"/>
          <w:szCs w:val="20"/>
        </w:rPr>
        <w:t>z</w:t>
      </w:r>
      <w:r w:rsidRPr="00E25874">
        <w:rPr>
          <w:rFonts w:ascii="Verdana" w:eastAsia="Times New Roman" w:hAnsi="Verdana" w:cs="Times New Roman"/>
          <w:color w:val="000000"/>
          <w:spacing w:val="42"/>
          <w:sz w:val="20"/>
          <w:szCs w:val="20"/>
        </w:rPr>
        <w:t xml:space="preserve"> </w:t>
      </w:r>
      <w:r w:rsidRPr="00E25874">
        <w:rPr>
          <w:rFonts w:ascii="Verdana" w:eastAsia="Times New Roman" w:hAnsi="Verdana" w:cs="Times New Roman"/>
          <w:color w:val="000000"/>
          <w:sz w:val="20"/>
          <w:szCs w:val="20"/>
        </w:rPr>
        <w:t>siedzibą</w:t>
      </w:r>
      <w:r w:rsidR="00697B09" w:rsidRPr="00E2587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46926" w:rsidRPr="00E2587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</w:t>
      </w:r>
      <w:r w:rsidRPr="00E25874">
        <w:rPr>
          <w:rFonts w:ascii="Verdana" w:eastAsia="Times New Roman" w:hAnsi="Verdana" w:cs="Times New Roman"/>
          <w:color w:val="000000"/>
          <w:sz w:val="20"/>
          <w:szCs w:val="20"/>
        </w:rPr>
        <w:t xml:space="preserve"> w Pankach, </w:t>
      </w:r>
      <w:r w:rsidR="00697B09" w:rsidRPr="00E2587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</w:t>
      </w:r>
      <w:r w:rsidRPr="00E25874">
        <w:rPr>
          <w:rFonts w:ascii="Verdana" w:eastAsia="Times New Roman" w:hAnsi="Verdana" w:cs="Times New Roman"/>
          <w:color w:val="000000"/>
          <w:sz w:val="20"/>
          <w:szCs w:val="20"/>
        </w:rPr>
        <w:t>ul. Tysiąclecia 5, 42 – 140 Panki, NIP 574-20-54-525, REGON 151398356,</w:t>
      </w:r>
    </w:p>
    <w:p w14:paraId="4A3A88DE" w14:textId="77777777" w:rsidR="00697B09" w:rsidRPr="00E25874" w:rsidRDefault="00E46307" w:rsidP="00E46307">
      <w:pPr>
        <w:autoSpaceDE w:val="0"/>
        <w:spacing w:line="288" w:lineRule="auto"/>
        <w:ind w:right="2357"/>
        <w:jc w:val="both"/>
        <w:rPr>
          <w:rFonts w:ascii="Verdana" w:eastAsia="Times New Roman" w:hAnsi="Verdana" w:cs="Times New Roman"/>
          <w:sz w:val="20"/>
          <w:szCs w:val="20"/>
        </w:rPr>
      </w:pPr>
      <w:r w:rsidRPr="00E25874">
        <w:rPr>
          <w:rFonts w:ascii="Verdana" w:eastAsia="Times New Roman" w:hAnsi="Verdana" w:cs="Times New Roman"/>
          <w:sz w:val="20"/>
          <w:szCs w:val="20"/>
        </w:rPr>
        <w:t xml:space="preserve">reprezentowaną przez: Urszulę Bujak – Wójta Gminy Panki, </w:t>
      </w:r>
    </w:p>
    <w:p w14:paraId="745996A2" w14:textId="0D712F91" w:rsidR="00E46307" w:rsidRPr="00E25874" w:rsidRDefault="00E46307" w:rsidP="00E46307">
      <w:pPr>
        <w:autoSpaceDE w:val="0"/>
        <w:spacing w:line="288" w:lineRule="auto"/>
        <w:ind w:right="2357"/>
        <w:jc w:val="both"/>
        <w:rPr>
          <w:rFonts w:ascii="Verdana" w:eastAsia="Times New Roman" w:hAnsi="Verdana" w:cs="Times New Roman"/>
          <w:sz w:val="20"/>
          <w:szCs w:val="20"/>
        </w:rPr>
      </w:pPr>
      <w:r w:rsidRPr="00E25874">
        <w:rPr>
          <w:rFonts w:ascii="Verdana" w:eastAsia="Times New Roman" w:hAnsi="Verdana" w:cs="Times New Roman"/>
          <w:sz w:val="20"/>
          <w:szCs w:val="20"/>
        </w:rPr>
        <w:t>przy kontrasygnacie Agnieszki Balas – Skarbnika Gminy,</w:t>
      </w:r>
    </w:p>
    <w:p w14:paraId="2BF4BF49" w14:textId="77777777" w:rsidR="00E46307" w:rsidRPr="00E25874" w:rsidRDefault="00E46307" w:rsidP="00E46307">
      <w:pPr>
        <w:spacing w:line="288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25874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258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zwaną dalej </w:t>
      </w:r>
      <w:r w:rsidRPr="00E25874">
        <w:rPr>
          <w:rFonts w:ascii="Verdana" w:eastAsia="Times New Roman" w:hAnsi="Verdana" w:cs="Times New Roman"/>
          <w:b/>
          <w:sz w:val="20"/>
          <w:szCs w:val="20"/>
          <w:lang w:eastAsia="pl-PL"/>
        </w:rPr>
        <w:t>Zamawiającym,</w:t>
      </w:r>
      <w:r w:rsidRPr="00E258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675B25DD" w14:textId="77777777" w:rsidR="00E46307" w:rsidRPr="00E25874" w:rsidRDefault="00E46307" w:rsidP="00E46307">
      <w:pPr>
        <w:spacing w:line="288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2EC88107" w14:textId="3121B6EE" w:rsidR="00E46307" w:rsidRPr="00E25874" w:rsidRDefault="00E46307" w:rsidP="00E46307">
      <w:pPr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>a firmą: ........................................……………… z siedzibą  ...............................................</w:t>
      </w:r>
      <w:r w:rsidR="00697B09" w:rsidRPr="00E25874">
        <w:rPr>
          <w:rFonts w:ascii="Verdana" w:hAnsi="Verdana" w:cs="Times New Roman"/>
          <w:sz w:val="20"/>
          <w:szCs w:val="20"/>
        </w:rPr>
        <w:t>.....................................</w:t>
      </w:r>
    </w:p>
    <w:p w14:paraId="5D0AB90A" w14:textId="77777777" w:rsidR="00E46307" w:rsidRPr="00E25874" w:rsidRDefault="00E46307" w:rsidP="00E46307">
      <w:pPr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>wpisaną do Krajowego Rejestru Sądowego w Sądzie ........................................... Wydział .............................. pod numerem ........................., NIP: .................................... zwaną dalej 'Wykonawcą', którą reprezentują: ......................................................................</w:t>
      </w:r>
    </w:p>
    <w:p w14:paraId="7F69AA1E" w14:textId="77777777" w:rsidR="00E46307" w:rsidRPr="00E25874" w:rsidRDefault="00E46307" w:rsidP="00E46307">
      <w:pPr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>......................................................................</w:t>
      </w:r>
    </w:p>
    <w:p w14:paraId="6AAA609B" w14:textId="77777777" w:rsidR="00E46307" w:rsidRPr="00E25874" w:rsidRDefault="00E46307" w:rsidP="00E46307">
      <w:pPr>
        <w:jc w:val="both"/>
        <w:rPr>
          <w:rFonts w:ascii="Verdana" w:hAnsi="Verdana" w:cs="Times New Roman"/>
          <w:sz w:val="20"/>
          <w:szCs w:val="20"/>
        </w:rPr>
      </w:pPr>
    </w:p>
    <w:p w14:paraId="254906A8" w14:textId="50381726" w:rsidR="00E46307" w:rsidRPr="00E25874" w:rsidRDefault="00E46307" w:rsidP="00E46307">
      <w:pPr>
        <w:shd w:val="clear" w:color="auto" w:fill="FFFFFF"/>
        <w:spacing w:line="288" w:lineRule="auto"/>
        <w:ind w:right="14"/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color w:val="000000"/>
          <w:sz w:val="20"/>
          <w:szCs w:val="20"/>
        </w:rPr>
        <w:t xml:space="preserve">Niniejsza umowa zostaje zawarta </w:t>
      </w:r>
      <w:r w:rsidRPr="00E25874">
        <w:rPr>
          <w:rFonts w:ascii="Verdana" w:hAnsi="Verdana" w:cs="Times New Roman"/>
          <w:sz w:val="20"/>
          <w:szCs w:val="20"/>
        </w:rPr>
        <w:t>zgodnie z art. 2 ust. 1 pkt 1) ustawy z dnia 11 września 2019 r. - Prawo zamówień publicznych (Dz. U. z 2019 r., poz. 2019 ze zm.)</w:t>
      </w:r>
      <w:r w:rsidRPr="00E2587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 </w:t>
      </w:r>
      <w:r w:rsidRPr="00E25874">
        <w:rPr>
          <w:rFonts w:ascii="Verdana" w:hAnsi="Verdana" w:cs="Times New Roman"/>
          <w:sz w:val="20"/>
          <w:szCs w:val="20"/>
        </w:rPr>
        <w:t>wynikiem zapytania ofertowego</w:t>
      </w:r>
      <w:r w:rsidR="00697B09" w:rsidRPr="00E25874">
        <w:rPr>
          <w:rFonts w:ascii="Verdana" w:hAnsi="Verdana" w:cs="Times New Roman"/>
          <w:sz w:val="20"/>
          <w:szCs w:val="20"/>
        </w:rPr>
        <w:t xml:space="preserve">                        </w:t>
      </w:r>
      <w:r w:rsidRPr="00E25874">
        <w:rPr>
          <w:rFonts w:ascii="Verdana" w:hAnsi="Verdana" w:cs="Times New Roman"/>
          <w:sz w:val="20"/>
          <w:szCs w:val="20"/>
        </w:rPr>
        <w:t xml:space="preserve"> nr …………………………… z dnia, ogłoszonego </w:t>
      </w:r>
      <w:r w:rsidR="00B46926" w:rsidRPr="00E25874">
        <w:rPr>
          <w:rFonts w:ascii="Verdana" w:hAnsi="Verdana" w:cs="Times New Roman"/>
          <w:sz w:val="20"/>
          <w:szCs w:val="20"/>
        </w:rPr>
        <w:t xml:space="preserve">                    </w:t>
      </w:r>
      <w:r w:rsidRPr="00E25874">
        <w:rPr>
          <w:rFonts w:ascii="Verdana" w:hAnsi="Verdana" w:cs="Times New Roman"/>
          <w:sz w:val="20"/>
          <w:szCs w:val="20"/>
        </w:rPr>
        <w:t xml:space="preserve">w na str. internetowej </w:t>
      </w:r>
      <w:hyperlink r:id="rId7" w:history="1">
        <w:r w:rsidRPr="00E25874">
          <w:rPr>
            <w:rStyle w:val="Hipercze"/>
            <w:rFonts w:ascii="Verdana" w:hAnsi="Verdana" w:cs="Times New Roman"/>
            <w:sz w:val="20"/>
            <w:szCs w:val="20"/>
          </w:rPr>
          <w:t>www.bip.panki.pl</w:t>
        </w:r>
      </w:hyperlink>
      <w:r w:rsidRPr="00E25874">
        <w:rPr>
          <w:rFonts w:ascii="Verdana" w:hAnsi="Verdana" w:cs="Times New Roman"/>
          <w:sz w:val="20"/>
          <w:szCs w:val="20"/>
        </w:rPr>
        <w:t xml:space="preserve"> o następującej treści:</w:t>
      </w:r>
    </w:p>
    <w:p w14:paraId="7D912788" w14:textId="77777777" w:rsidR="00E46307" w:rsidRPr="00E25874" w:rsidRDefault="00E46307" w:rsidP="00E46307">
      <w:pPr>
        <w:tabs>
          <w:tab w:val="left" w:pos="284"/>
          <w:tab w:val="center" w:pos="4536"/>
          <w:tab w:val="right" w:pos="9072"/>
        </w:tabs>
        <w:jc w:val="center"/>
        <w:rPr>
          <w:rFonts w:ascii="Verdana" w:hAnsi="Verdana" w:cs="Times New Roman"/>
          <w:b/>
          <w:bCs/>
          <w:color w:val="FF0000"/>
          <w:sz w:val="20"/>
          <w:szCs w:val="20"/>
        </w:rPr>
      </w:pPr>
    </w:p>
    <w:p w14:paraId="44A677B4" w14:textId="77777777" w:rsidR="00E46307" w:rsidRPr="00E25874" w:rsidRDefault="00E46307" w:rsidP="00E46307">
      <w:pPr>
        <w:tabs>
          <w:tab w:val="left" w:pos="284"/>
          <w:tab w:val="center" w:pos="4536"/>
          <w:tab w:val="right" w:pos="9072"/>
        </w:tabs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25874">
        <w:rPr>
          <w:rFonts w:ascii="Verdana" w:hAnsi="Verdana" w:cs="Times New Roman"/>
          <w:b/>
          <w:bCs/>
          <w:sz w:val="20"/>
          <w:szCs w:val="20"/>
        </w:rPr>
        <w:t>§ 1</w:t>
      </w:r>
    </w:p>
    <w:p w14:paraId="183EE19F" w14:textId="77777777" w:rsidR="00542FF5" w:rsidRDefault="00E46307" w:rsidP="00697B09">
      <w:pPr>
        <w:pStyle w:val="NormalnyWeb"/>
        <w:rPr>
          <w:rFonts w:ascii="Verdana" w:hAnsi="Verdana" w:cs="Times New Roman"/>
          <w:color w:val="000000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 xml:space="preserve">Przedmiotem umowy jest: </w:t>
      </w:r>
    </w:p>
    <w:p w14:paraId="6DF02604" w14:textId="583F8785" w:rsidR="00697B09" w:rsidRPr="00E25874" w:rsidRDefault="00697B09" w:rsidP="00697B09">
      <w:pPr>
        <w:pStyle w:val="NormalnyWeb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E25874">
        <w:rPr>
          <w:rFonts w:ascii="Verdana" w:hAnsi="Verdana" w:cs="Times New Roman"/>
          <w:color w:val="000000"/>
          <w:sz w:val="20"/>
          <w:szCs w:val="20"/>
        </w:rPr>
        <w:t>„</w:t>
      </w:r>
      <w:r w:rsidRPr="00E25874">
        <w:rPr>
          <w:rFonts w:ascii="Verdana" w:hAnsi="Verdana" w:cs="Times New Roman"/>
          <w:b/>
          <w:bCs/>
          <w:color w:val="000000"/>
          <w:sz w:val="20"/>
          <w:szCs w:val="20"/>
        </w:rPr>
        <w:t>Remont drogi gminnej nr 693028S wraz z czyszczeniem rowów”.</w:t>
      </w:r>
    </w:p>
    <w:p w14:paraId="780EB7DC" w14:textId="30EF66C2" w:rsidR="00E46307" w:rsidRPr="00E25874" w:rsidRDefault="00E46307" w:rsidP="00E46307">
      <w:pPr>
        <w:pStyle w:val="Tekstpodstawowy"/>
        <w:numPr>
          <w:ilvl w:val="0"/>
          <w:numId w:val="2"/>
        </w:numPr>
        <w:tabs>
          <w:tab w:val="left" w:pos="426"/>
        </w:tabs>
        <w:autoSpaceDN/>
        <w:ind w:left="284" w:hanging="284"/>
        <w:rPr>
          <w:rFonts w:ascii="Verdana" w:hAnsi="Verdana"/>
          <w:sz w:val="20"/>
        </w:rPr>
      </w:pPr>
      <w:r w:rsidRPr="00E25874">
        <w:rPr>
          <w:rFonts w:ascii="Verdana" w:hAnsi="Verdana"/>
          <w:sz w:val="20"/>
        </w:rPr>
        <w:t>Zakres prac objętych niniejszą umową obejmuje w szczególności:</w:t>
      </w:r>
    </w:p>
    <w:p w14:paraId="4139DAB7" w14:textId="159A4500" w:rsidR="00697B09" w:rsidRPr="00E25874" w:rsidRDefault="00697B09" w:rsidP="00697B09">
      <w:pPr>
        <w:pStyle w:val="Standard"/>
        <w:numPr>
          <w:ilvl w:val="0"/>
          <w:numId w:val="10"/>
        </w:numPr>
        <w:tabs>
          <w:tab w:val="left" w:pos="709"/>
        </w:tabs>
        <w:jc w:val="both"/>
        <w:rPr>
          <w:rFonts w:ascii="Verdana" w:hAnsi="Verdana"/>
          <w:sz w:val="20"/>
          <w:szCs w:val="20"/>
        </w:rPr>
      </w:pPr>
      <w:r w:rsidRPr="00E25874">
        <w:rPr>
          <w:rFonts w:ascii="Verdana" w:hAnsi="Verdana"/>
          <w:sz w:val="20"/>
          <w:szCs w:val="20"/>
        </w:rPr>
        <w:t>Mechaniczne profilowanie i zagęszczenie nawierzchni drogi szutrowej</w:t>
      </w:r>
      <w:r w:rsidR="00B46926" w:rsidRPr="00E25874">
        <w:rPr>
          <w:rFonts w:ascii="Verdana" w:hAnsi="Verdana"/>
          <w:sz w:val="20"/>
          <w:szCs w:val="20"/>
        </w:rPr>
        <w:t xml:space="preserve">                          </w:t>
      </w:r>
      <w:r w:rsidRPr="00E25874">
        <w:rPr>
          <w:rFonts w:ascii="Verdana" w:hAnsi="Verdana"/>
          <w:sz w:val="20"/>
          <w:szCs w:val="20"/>
        </w:rPr>
        <w:t xml:space="preserve"> z uzupełnieniem  ubytków </w:t>
      </w:r>
      <w:proofErr w:type="spellStart"/>
      <w:r w:rsidRPr="00E25874">
        <w:rPr>
          <w:rFonts w:ascii="Verdana" w:hAnsi="Verdana"/>
          <w:sz w:val="20"/>
          <w:szCs w:val="20"/>
        </w:rPr>
        <w:t>frezowiną</w:t>
      </w:r>
      <w:proofErr w:type="spellEnd"/>
      <w:r w:rsidRPr="00E25874">
        <w:rPr>
          <w:rFonts w:ascii="Verdana" w:hAnsi="Verdana"/>
          <w:sz w:val="20"/>
          <w:szCs w:val="20"/>
        </w:rPr>
        <w:t>.</w:t>
      </w:r>
    </w:p>
    <w:p w14:paraId="63886BCE" w14:textId="77777777" w:rsidR="00697B09" w:rsidRPr="00E25874" w:rsidRDefault="00697B09" w:rsidP="00697B09">
      <w:pPr>
        <w:pStyle w:val="Standard"/>
        <w:numPr>
          <w:ilvl w:val="0"/>
          <w:numId w:val="10"/>
        </w:numPr>
        <w:tabs>
          <w:tab w:val="left" w:pos="709"/>
        </w:tabs>
        <w:jc w:val="both"/>
        <w:rPr>
          <w:rFonts w:ascii="Verdana" w:hAnsi="Verdana"/>
          <w:sz w:val="20"/>
          <w:szCs w:val="20"/>
        </w:rPr>
      </w:pPr>
      <w:r w:rsidRPr="00E25874">
        <w:rPr>
          <w:rFonts w:ascii="Verdana" w:hAnsi="Verdana"/>
          <w:sz w:val="20"/>
          <w:szCs w:val="20"/>
        </w:rPr>
        <w:t>Wymiana istniejących przepustów betonowych na nowe z rur PP SN8 Ø 400.</w:t>
      </w:r>
    </w:p>
    <w:p w14:paraId="039CA910" w14:textId="77777777" w:rsidR="00697B09" w:rsidRPr="00E25874" w:rsidRDefault="00697B09" w:rsidP="00697B09">
      <w:pPr>
        <w:pStyle w:val="Standard"/>
        <w:numPr>
          <w:ilvl w:val="0"/>
          <w:numId w:val="10"/>
        </w:numPr>
        <w:tabs>
          <w:tab w:val="left" w:pos="709"/>
        </w:tabs>
        <w:jc w:val="both"/>
        <w:rPr>
          <w:rFonts w:ascii="Verdana" w:hAnsi="Verdana"/>
          <w:sz w:val="20"/>
          <w:szCs w:val="20"/>
        </w:rPr>
      </w:pPr>
      <w:r w:rsidRPr="00E25874">
        <w:rPr>
          <w:rFonts w:ascii="Verdana" w:hAnsi="Verdana"/>
          <w:sz w:val="20"/>
          <w:szCs w:val="20"/>
        </w:rPr>
        <w:t>Montaż nowych przepustów z rur PP SN8 Ø 400.</w:t>
      </w:r>
    </w:p>
    <w:p w14:paraId="2C0E7B84" w14:textId="77777777" w:rsidR="00697B09" w:rsidRPr="00E25874" w:rsidRDefault="00697B09" w:rsidP="00697B09">
      <w:pPr>
        <w:pStyle w:val="Standard"/>
        <w:numPr>
          <w:ilvl w:val="0"/>
          <w:numId w:val="10"/>
        </w:numPr>
        <w:tabs>
          <w:tab w:val="left" w:pos="709"/>
        </w:tabs>
        <w:jc w:val="both"/>
        <w:rPr>
          <w:rFonts w:ascii="Verdana" w:hAnsi="Verdana"/>
          <w:sz w:val="20"/>
          <w:szCs w:val="20"/>
        </w:rPr>
      </w:pPr>
      <w:r w:rsidRPr="00E25874">
        <w:rPr>
          <w:rFonts w:ascii="Verdana" w:hAnsi="Verdana"/>
          <w:sz w:val="20"/>
          <w:szCs w:val="20"/>
        </w:rPr>
        <w:t>Odtworzenie rowu przydrożnego na całej długości remontowanej drogi.</w:t>
      </w:r>
    </w:p>
    <w:p w14:paraId="0833D355" w14:textId="77777777" w:rsidR="0036568E" w:rsidRPr="00E25874" w:rsidRDefault="0036568E" w:rsidP="0036568E">
      <w:pPr>
        <w:pStyle w:val="Stopka"/>
        <w:numPr>
          <w:ilvl w:val="0"/>
          <w:numId w:val="2"/>
        </w:numPr>
        <w:tabs>
          <w:tab w:val="clear" w:pos="4536"/>
          <w:tab w:val="clear" w:pos="9072"/>
          <w:tab w:val="left" w:pos="17324"/>
          <w:tab w:val="center" w:pos="21500"/>
          <w:tab w:val="left" w:pos="21644"/>
          <w:tab w:val="left" w:leader="dot" w:pos="25810"/>
          <w:tab w:val="center" w:pos="25896"/>
          <w:tab w:val="right" w:pos="26036"/>
          <w:tab w:val="right" w:pos="30432"/>
        </w:tabs>
        <w:snapToGrid w:val="0"/>
        <w:spacing w:before="120"/>
        <w:ind w:left="284" w:hanging="284"/>
        <w:rPr>
          <w:rFonts w:ascii="Verdana" w:hAnsi="Verdana"/>
          <w:sz w:val="20"/>
          <w:szCs w:val="20"/>
        </w:rPr>
      </w:pPr>
      <w:r w:rsidRPr="00E25874">
        <w:rPr>
          <w:rFonts w:ascii="Verdana" w:hAnsi="Verdana"/>
          <w:color w:val="000000"/>
          <w:sz w:val="20"/>
          <w:szCs w:val="20"/>
        </w:rPr>
        <w:t>Szczegółowy opis przedmiotu zamówienia określ</w:t>
      </w:r>
      <w:r w:rsidRPr="00E25874">
        <w:rPr>
          <w:rFonts w:ascii="Verdana" w:hAnsi="Verdana"/>
          <w:sz w:val="20"/>
          <w:szCs w:val="20"/>
        </w:rPr>
        <w:t>a przedmiar robót</w:t>
      </w:r>
      <w:r w:rsidRPr="00E25874">
        <w:rPr>
          <w:rFonts w:ascii="Verdana" w:hAnsi="Verdana"/>
          <w:color w:val="000000"/>
          <w:sz w:val="20"/>
          <w:szCs w:val="20"/>
        </w:rPr>
        <w:t>.</w:t>
      </w:r>
    </w:p>
    <w:p w14:paraId="59DD3653" w14:textId="3DFB3966" w:rsidR="0036568E" w:rsidRPr="00E25874" w:rsidRDefault="00697B09" w:rsidP="0036568E">
      <w:pPr>
        <w:pStyle w:val="Tekstpodstawowy"/>
        <w:ind w:left="200" w:hanging="200"/>
        <w:rPr>
          <w:rFonts w:ascii="Verdana" w:hAnsi="Verdana"/>
          <w:sz w:val="20"/>
        </w:rPr>
      </w:pPr>
      <w:r w:rsidRPr="00E25874">
        <w:rPr>
          <w:rFonts w:ascii="Verdana" w:hAnsi="Verdana"/>
          <w:color w:val="000000"/>
          <w:sz w:val="20"/>
        </w:rPr>
        <w:t>3.</w:t>
      </w:r>
      <w:r w:rsidR="00E46307" w:rsidRPr="00E25874">
        <w:rPr>
          <w:rFonts w:ascii="Verdana" w:hAnsi="Verdana"/>
          <w:color w:val="000000"/>
          <w:sz w:val="20"/>
        </w:rPr>
        <w:t xml:space="preserve"> </w:t>
      </w:r>
      <w:r w:rsidR="00E46307" w:rsidRPr="00E25874">
        <w:rPr>
          <w:rFonts w:ascii="Verdana" w:hAnsi="Verdana"/>
          <w:sz w:val="20"/>
        </w:rPr>
        <w:t xml:space="preserve">Roboty zostaną wykonane wg </w:t>
      </w:r>
      <w:r w:rsidR="0036568E" w:rsidRPr="00E25874">
        <w:rPr>
          <w:rFonts w:ascii="Verdana" w:hAnsi="Verdana"/>
          <w:sz w:val="20"/>
        </w:rPr>
        <w:t>przedmiaru</w:t>
      </w:r>
      <w:r w:rsidR="00E46307" w:rsidRPr="00E25874">
        <w:rPr>
          <w:rFonts w:ascii="Verdana" w:hAnsi="Verdana"/>
          <w:sz w:val="20"/>
        </w:rPr>
        <w:t xml:space="preserve"> </w:t>
      </w:r>
      <w:r w:rsidR="0036568E" w:rsidRPr="00E25874">
        <w:rPr>
          <w:rFonts w:ascii="Verdana" w:hAnsi="Verdana"/>
          <w:sz w:val="20"/>
        </w:rPr>
        <w:t xml:space="preserve">robót </w:t>
      </w:r>
      <w:r w:rsidR="00E46307" w:rsidRPr="00E25874">
        <w:rPr>
          <w:rFonts w:ascii="Verdana" w:hAnsi="Verdana"/>
          <w:sz w:val="20"/>
        </w:rPr>
        <w:t xml:space="preserve">oraz zapytania ofertowego. Dokumenty te stanowią integralną część umowy. </w:t>
      </w:r>
    </w:p>
    <w:p w14:paraId="1679F9E7" w14:textId="29030C73" w:rsidR="0036568E" w:rsidRPr="00E25874" w:rsidRDefault="00697B09" w:rsidP="00697B09">
      <w:pPr>
        <w:pStyle w:val="Tekstpodstawowy"/>
        <w:ind w:left="0" w:firstLine="0"/>
        <w:rPr>
          <w:rFonts w:ascii="Verdana" w:hAnsi="Verdana"/>
          <w:sz w:val="20"/>
        </w:rPr>
      </w:pPr>
      <w:r w:rsidRPr="00E25874">
        <w:rPr>
          <w:rFonts w:ascii="Verdana" w:hAnsi="Verdana"/>
          <w:sz w:val="20"/>
        </w:rPr>
        <w:t xml:space="preserve"> 4. </w:t>
      </w:r>
      <w:r w:rsidR="0036568E" w:rsidRPr="00E25874">
        <w:rPr>
          <w:rFonts w:ascii="Verdana" w:hAnsi="Verdana"/>
          <w:sz w:val="20"/>
        </w:rPr>
        <w:t>Roboty muszą być wykonane zgodnie z obowiązującymi przepisami, normami,</w:t>
      </w:r>
      <w:r w:rsidR="00B46926" w:rsidRPr="00E25874">
        <w:rPr>
          <w:rFonts w:ascii="Verdana" w:hAnsi="Verdana"/>
          <w:sz w:val="20"/>
        </w:rPr>
        <w:t xml:space="preserve">                   </w:t>
      </w:r>
      <w:r w:rsidRPr="00E25874">
        <w:rPr>
          <w:rFonts w:ascii="Verdana" w:hAnsi="Verdana"/>
          <w:sz w:val="20"/>
        </w:rPr>
        <w:t xml:space="preserve"> </w:t>
      </w:r>
      <w:r w:rsidR="0036568E" w:rsidRPr="00E25874">
        <w:rPr>
          <w:rFonts w:ascii="Verdana" w:hAnsi="Verdana"/>
          <w:sz w:val="20"/>
        </w:rPr>
        <w:t>a w szczególności</w:t>
      </w:r>
      <w:r w:rsidRPr="00E25874">
        <w:rPr>
          <w:rFonts w:ascii="Verdana" w:hAnsi="Verdana"/>
          <w:sz w:val="20"/>
        </w:rPr>
        <w:t xml:space="preserve"> </w:t>
      </w:r>
      <w:r w:rsidR="0036568E" w:rsidRPr="00E25874">
        <w:rPr>
          <w:rFonts w:ascii="Verdana" w:hAnsi="Verdana"/>
          <w:sz w:val="20"/>
        </w:rPr>
        <w:t>z przepisami Prawa budowlanego oraz na ustalonych niniejszą umową warunkach.</w:t>
      </w:r>
    </w:p>
    <w:p w14:paraId="6074CE09" w14:textId="661B79A1" w:rsidR="00E46307" w:rsidRPr="00E25874" w:rsidRDefault="00697B09" w:rsidP="00E46307">
      <w:pPr>
        <w:pStyle w:val="NormalnyWeb"/>
        <w:suppressAutoHyphens/>
        <w:spacing w:before="0" w:after="0"/>
        <w:ind w:left="0" w:firstLine="0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 xml:space="preserve"> 5.</w:t>
      </w:r>
      <w:r w:rsidR="00E46307" w:rsidRPr="00E25874">
        <w:rPr>
          <w:rFonts w:ascii="Verdana" w:hAnsi="Verdana" w:cs="Times New Roman"/>
          <w:sz w:val="20"/>
          <w:szCs w:val="20"/>
        </w:rPr>
        <w:t xml:space="preserve"> Zamawiający dopuszcza możliwość wystąpienia w trakcie realizacji przedmiotu umowy konieczności </w:t>
      </w:r>
      <w:r w:rsidRPr="00E25874">
        <w:rPr>
          <w:rFonts w:ascii="Verdana" w:hAnsi="Verdana" w:cs="Times New Roman"/>
          <w:sz w:val="20"/>
          <w:szCs w:val="20"/>
        </w:rPr>
        <w:t xml:space="preserve"> </w:t>
      </w:r>
      <w:r w:rsidR="00E46307" w:rsidRPr="00E25874">
        <w:rPr>
          <w:rFonts w:ascii="Verdana" w:hAnsi="Verdana" w:cs="Times New Roman"/>
          <w:sz w:val="20"/>
          <w:szCs w:val="20"/>
        </w:rPr>
        <w:t xml:space="preserve">wykonania robót zamiennych w stosunku do przewidzianych </w:t>
      </w:r>
      <w:r w:rsidR="0036568E" w:rsidRPr="00E25874">
        <w:rPr>
          <w:rFonts w:ascii="Verdana" w:hAnsi="Verdana" w:cs="Times New Roman"/>
          <w:sz w:val="20"/>
          <w:szCs w:val="20"/>
        </w:rPr>
        <w:t>niniejszą umową</w:t>
      </w:r>
      <w:r w:rsidR="00E46307" w:rsidRPr="00E25874">
        <w:rPr>
          <w:rFonts w:ascii="Verdana" w:hAnsi="Verdana" w:cs="Times New Roman"/>
          <w:sz w:val="20"/>
          <w:szCs w:val="20"/>
        </w:rPr>
        <w:t xml:space="preserve"> w sytuacji, gdy wykonanie </w:t>
      </w:r>
      <w:r w:rsidRPr="00E25874">
        <w:rPr>
          <w:rFonts w:ascii="Verdana" w:hAnsi="Verdana" w:cs="Times New Roman"/>
          <w:sz w:val="20"/>
          <w:szCs w:val="20"/>
        </w:rPr>
        <w:t xml:space="preserve"> </w:t>
      </w:r>
      <w:r w:rsidR="00E46307" w:rsidRPr="00E25874">
        <w:rPr>
          <w:rFonts w:ascii="Verdana" w:hAnsi="Verdana" w:cs="Times New Roman"/>
          <w:sz w:val="20"/>
          <w:szCs w:val="20"/>
        </w:rPr>
        <w:t>tych robót będzie niezbędne do prawidłowego, tj. zgodnego z zasadami wiedzy technicznej i obowiązującymi na dzień odbioru robót przepisami, wykonania przedmiotu umowy określonego w ust. 1</w:t>
      </w:r>
      <w:r w:rsidR="00652C52" w:rsidRPr="00E25874">
        <w:rPr>
          <w:rFonts w:ascii="Verdana" w:hAnsi="Verdana" w:cs="Times New Roman"/>
          <w:sz w:val="20"/>
          <w:szCs w:val="20"/>
        </w:rPr>
        <w:t xml:space="preserve"> i 2</w:t>
      </w:r>
      <w:r w:rsidR="00E46307" w:rsidRPr="00E25874">
        <w:rPr>
          <w:rFonts w:ascii="Verdana" w:hAnsi="Verdana" w:cs="Times New Roman"/>
          <w:sz w:val="20"/>
          <w:szCs w:val="20"/>
        </w:rPr>
        <w:t xml:space="preserve"> niniejszego paragrafu. </w:t>
      </w:r>
    </w:p>
    <w:p w14:paraId="4DE239B2" w14:textId="77777777" w:rsidR="007C0F1F" w:rsidRPr="00E25874" w:rsidRDefault="007C0F1F" w:rsidP="00697B09">
      <w:pPr>
        <w:pStyle w:val="NormalnyWeb"/>
        <w:tabs>
          <w:tab w:val="left" w:pos="284"/>
        </w:tabs>
        <w:suppressAutoHyphens/>
        <w:spacing w:before="0" w:after="0"/>
        <w:ind w:left="0" w:firstLine="0"/>
        <w:rPr>
          <w:rFonts w:ascii="Verdana" w:eastAsia="Times New Roman" w:hAnsi="Verdana" w:cs="Times New Roman"/>
          <w:sz w:val="20"/>
          <w:szCs w:val="20"/>
        </w:rPr>
      </w:pPr>
    </w:p>
    <w:p w14:paraId="36661406" w14:textId="6B9BAA54" w:rsidR="00E46307" w:rsidRPr="00E25874" w:rsidRDefault="00697B09" w:rsidP="00697B09">
      <w:pPr>
        <w:pStyle w:val="NormalnyWeb"/>
        <w:tabs>
          <w:tab w:val="left" w:pos="284"/>
        </w:tabs>
        <w:suppressAutoHyphens/>
        <w:spacing w:before="0" w:after="0"/>
        <w:ind w:left="0" w:firstLine="0"/>
        <w:rPr>
          <w:rFonts w:ascii="Verdana" w:eastAsia="Times New Roman" w:hAnsi="Verdana" w:cs="Times New Roman"/>
          <w:sz w:val="20"/>
          <w:szCs w:val="20"/>
        </w:rPr>
      </w:pPr>
      <w:r w:rsidRPr="00E25874">
        <w:rPr>
          <w:rFonts w:ascii="Verdana" w:eastAsia="Times New Roman" w:hAnsi="Verdana" w:cs="Times New Roman"/>
          <w:sz w:val="20"/>
          <w:szCs w:val="20"/>
        </w:rPr>
        <w:t>6</w:t>
      </w:r>
      <w:r w:rsidR="00E46307" w:rsidRPr="00E25874">
        <w:rPr>
          <w:rFonts w:ascii="Verdana" w:eastAsia="Times New Roman" w:hAnsi="Verdana" w:cs="Times New Roman"/>
          <w:sz w:val="20"/>
          <w:szCs w:val="20"/>
        </w:rPr>
        <w:t xml:space="preserve">. Przewiduje się także możliwość rezygnacji z wykonywania części (elementów) przedmiotu umowy przewidzianych w </w:t>
      </w:r>
      <w:r w:rsidR="00652C52" w:rsidRPr="00E25874">
        <w:rPr>
          <w:rFonts w:ascii="Verdana" w:eastAsia="Times New Roman" w:hAnsi="Verdana" w:cs="Times New Roman"/>
          <w:sz w:val="20"/>
          <w:szCs w:val="20"/>
        </w:rPr>
        <w:t xml:space="preserve">niniejszej umowie i przedmiarze robót </w:t>
      </w:r>
      <w:r w:rsidR="00E46307" w:rsidRPr="00E25874">
        <w:rPr>
          <w:rFonts w:ascii="Verdana" w:eastAsia="Times New Roman" w:hAnsi="Verdana" w:cs="Times New Roman"/>
          <w:sz w:val="20"/>
          <w:szCs w:val="20"/>
        </w:rPr>
        <w:t xml:space="preserve">w sytuacji, gdy ich wykonanie będzie zbędne do prawidłowego, tj. zgodnego z zasadami wiedzy technicznej i obowiązującymi na dzień odbioru robót </w:t>
      </w:r>
      <w:r w:rsidRPr="00E25874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E46307" w:rsidRPr="00E25874">
        <w:rPr>
          <w:rFonts w:ascii="Verdana" w:eastAsia="Times New Roman" w:hAnsi="Verdana" w:cs="Times New Roman"/>
          <w:sz w:val="20"/>
          <w:szCs w:val="20"/>
        </w:rPr>
        <w:t xml:space="preserve">przepisami, wykonania przedmiotu umowy określonego w ust. </w:t>
      </w:r>
      <w:r w:rsidR="00652C52" w:rsidRPr="00E25874">
        <w:rPr>
          <w:rFonts w:ascii="Verdana" w:eastAsia="Times New Roman" w:hAnsi="Verdana" w:cs="Times New Roman"/>
          <w:sz w:val="20"/>
          <w:szCs w:val="20"/>
        </w:rPr>
        <w:t>1 i 2</w:t>
      </w:r>
      <w:r w:rsidR="00E46307" w:rsidRPr="00E25874">
        <w:rPr>
          <w:rFonts w:ascii="Verdana" w:eastAsia="Times New Roman" w:hAnsi="Verdana" w:cs="Times New Roman"/>
          <w:sz w:val="20"/>
          <w:szCs w:val="20"/>
        </w:rPr>
        <w:t xml:space="preserve"> niniejszego paragrafu. Roboty takie w dalszej części umowy nazywane są "robotami zaniechanymi". Sposób wyliczenia wartości tych robót określa § 2 ust. 4 niniejszej umowy.</w:t>
      </w:r>
    </w:p>
    <w:p w14:paraId="051AF855" w14:textId="77777777" w:rsidR="00E46307" w:rsidRPr="00BA7E07" w:rsidRDefault="00E46307" w:rsidP="00E46307">
      <w:pPr>
        <w:pStyle w:val="Stopka"/>
        <w:tabs>
          <w:tab w:val="clear" w:pos="4536"/>
          <w:tab w:val="clear" w:pos="9072"/>
        </w:tabs>
        <w:jc w:val="both"/>
        <w:rPr>
          <w:rFonts w:ascii="Verdana" w:hAnsi="Verdana"/>
          <w:sz w:val="20"/>
          <w:szCs w:val="20"/>
        </w:rPr>
      </w:pPr>
    </w:p>
    <w:p w14:paraId="301E0ED0" w14:textId="14271943" w:rsidR="00697B09" w:rsidRPr="00E25874" w:rsidRDefault="00697B09" w:rsidP="00BA7E07">
      <w:pPr>
        <w:pStyle w:val="Stopka"/>
        <w:tabs>
          <w:tab w:val="clear" w:pos="4536"/>
          <w:tab w:val="clear" w:pos="9072"/>
        </w:tabs>
        <w:jc w:val="both"/>
        <w:rPr>
          <w:rFonts w:ascii="Verdana" w:hAnsi="Verdana"/>
          <w:sz w:val="20"/>
          <w:szCs w:val="20"/>
        </w:rPr>
      </w:pPr>
      <w:r w:rsidRPr="00E25874">
        <w:rPr>
          <w:rFonts w:ascii="Verdana" w:hAnsi="Verdana"/>
          <w:sz w:val="20"/>
          <w:szCs w:val="20"/>
        </w:rPr>
        <w:lastRenderedPageBreak/>
        <w:t>7</w:t>
      </w:r>
      <w:r w:rsidR="00E46307" w:rsidRPr="00E25874">
        <w:rPr>
          <w:rFonts w:ascii="Verdana" w:hAnsi="Verdana"/>
          <w:sz w:val="20"/>
          <w:szCs w:val="20"/>
        </w:rPr>
        <w:t>. Zamawiający dopuszcza wprowadzenie zamiany materiałów i urządzeń przedstawionych w </w:t>
      </w:r>
      <w:r w:rsidR="00652C52" w:rsidRPr="00E25874">
        <w:rPr>
          <w:rFonts w:ascii="Verdana" w:hAnsi="Verdana"/>
          <w:sz w:val="20"/>
          <w:szCs w:val="20"/>
        </w:rPr>
        <w:t>niniejszej umowie i przedmiarze robót</w:t>
      </w:r>
      <w:r w:rsidR="00E46307" w:rsidRPr="00E25874">
        <w:rPr>
          <w:rFonts w:ascii="Verdana" w:hAnsi="Verdana"/>
          <w:sz w:val="20"/>
          <w:szCs w:val="20"/>
        </w:rPr>
        <w:t xml:space="preserve"> pod warunkiem, że zmiany</w:t>
      </w:r>
      <w:r w:rsidR="00B46926" w:rsidRPr="00E25874">
        <w:rPr>
          <w:rFonts w:ascii="Verdana" w:hAnsi="Verdana"/>
          <w:sz w:val="20"/>
          <w:szCs w:val="20"/>
        </w:rPr>
        <w:t xml:space="preserve">           </w:t>
      </w:r>
      <w:r w:rsidR="00E46307" w:rsidRPr="00E25874">
        <w:rPr>
          <w:rFonts w:ascii="Verdana" w:hAnsi="Verdana"/>
          <w:sz w:val="20"/>
          <w:szCs w:val="20"/>
        </w:rPr>
        <w:t xml:space="preserve"> te będą korzystne dla Zamawiającego.</w:t>
      </w:r>
    </w:p>
    <w:p w14:paraId="2FD4DEDC" w14:textId="49E34D6C" w:rsidR="00E46307" w:rsidRPr="00E25874" w:rsidRDefault="00E46307" w:rsidP="00E46307">
      <w:pPr>
        <w:pStyle w:val="Stopka"/>
        <w:tabs>
          <w:tab w:val="clear" w:pos="4536"/>
          <w:tab w:val="clear" w:pos="9072"/>
          <w:tab w:val="left" w:pos="284"/>
          <w:tab w:val="center" w:pos="4820"/>
          <w:tab w:val="right" w:pos="9356"/>
        </w:tabs>
        <w:jc w:val="both"/>
        <w:rPr>
          <w:rFonts w:ascii="Verdana" w:hAnsi="Verdana"/>
          <w:sz w:val="20"/>
          <w:szCs w:val="20"/>
        </w:rPr>
      </w:pPr>
      <w:r w:rsidRPr="00E25874">
        <w:rPr>
          <w:rFonts w:ascii="Verdana" w:hAnsi="Verdana"/>
          <w:sz w:val="20"/>
          <w:szCs w:val="20"/>
        </w:rPr>
        <w:t>Będą to, przykładowo, okoliczności:</w:t>
      </w:r>
    </w:p>
    <w:p w14:paraId="14765825" w14:textId="77777777" w:rsidR="00E46307" w:rsidRPr="00E25874" w:rsidRDefault="00E46307" w:rsidP="00E46307">
      <w:pPr>
        <w:pStyle w:val="Tekstpodstawowy"/>
        <w:tabs>
          <w:tab w:val="left" w:pos="567"/>
        </w:tabs>
        <w:spacing w:after="0"/>
        <w:ind w:left="0" w:firstLine="0"/>
        <w:rPr>
          <w:rFonts w:ascii="Verdana" w:hAnsi="Verdana"/>
          <w:sz w:val="20"/>
        </w:rPr>
      </w:pPr>
      <w:r w:rsidRPr="00E25874">
        <w:rPr>
          <w:rFonts w:ascii="Verdana" w:hAnsi="Verdana"/>
          <w:sz w:val="20"/>
        </w:rPr>
        <w:t>a) powodujące obniżenie kosztu ponoszonego przez Zamawiającego na eksploatację i konserwację wykonanego przedmiotu umowy;</w:t>
      </w:r>
    </w:p>
    <w:p w14:paraId="1B203C17" w14:textId="77777777" w:rsidR="00E46307" w:rsidRPr="00E25874" w:rsidRDefault="00E46307" w:rsidP="00E46307">
      <w:pPr>
        <w:pStyle w:val="Tekstpodstawowy"/>
        <w:tabs>
          <w:tab w:val="left" w:pos="567"/>
        </w:tabs>
        <w:spacing w:after="0"/>
        <w:ind w:left="0" w:firstLine="0"/>
        <w:rPr>
          <w:rFonts w:ascii="Verdana" w:hAnsi="Verdana"/>
          <w:sz w:val="20"/>
        </w:rPr>
      </w:pPr>
      <w:r w:rsidRPr="00E25874">
        <w:rPr>
          <w:rFonts w:ascii="Verdana" w:hAnsi="Verdana"/>
          <w:sz w:val="20"/>
        </w:rPr>
        <w:t>b) powodujące poprawienie parametrów technicznych;</w:t>
      </w:r>
    </w:p>
    <w:p w14:paraId="3EADFE1F" w14:textId="77777777" w:rsidR="00E46307" w:rsidRPr="00E25874" w:rsidRDefault="00E46307" w:rsidP="00E46307">
      <w:pPr>
        <w:pStyle w:val="Tekstpodstawowy"/>
        <w:tabs>
          <w:tab w:val="left" w:pos="567"/>
        </w:tabs>
        <w:spacing w:after="0"/>
        <w:ind w:left="0" w:firstLine="0"/>
        <w:rPr>
          <w:rFonts w:ascii="Verdana" w:hAnsi="Verdana"/>
          <w:sz w:val="20"/>
        </w:rPr>
      </w:pPr>
      <w:r w:rsidRPr="00E25874">
        <w:rPr>
          <w:rFonts w:ascii="Verdana" w:hAnsi="Verdana"/>
          <w:sz w:val="20"/>
        </w:rPr>
        <w:t>c) wynikające z aktualizacji rozwiązań z uwagi na postęp technologiczny lub zmiany obowiązujących przepisów.</w:t>
      </w:r>
    </w:p>
    <w:p w14:paraId="33FAB4D8" w14:textId="77777777" w:rsidR="00E46307" w:rsidRPr="00E25874" w:rsidRDefault="00E46307" w:rsidP="00E46307">
      <w:pPr>
        <w:pStyle w:val="Tekstpodstawowy"/>
        <w:spacing w:after="0"/>
        <w:ind w:left="0" w:firstLine="0"/>
        <w:rPr>
          <w:rFonts w:ascii="Verdana" w:hAnsi="Verdana"/>
          <w:sz w:val="20"/>
        </w:rPr>
      </w:pPr>
      <w:r w:rsidRPr="00E25874">
        <w:rPr>
          <w:rFonts w:ascii="Verdana" w:hAnsi="Verdana"/>
          <w:sz w:val="20"/>
        </w:rPr>
        <w:t>Dodatkowo możliwa jest zmiana producenta poszczególnych materiałów i urządzeń przedstawionych w ofercie pod warunkiem, że zmiana ta nie spowoduje obniżenia parametrów tych materiałów lub urządzeń.</w:t>
      </w:r>
    </w:p>
    <w:p w14:paraId="33F8842F" w14:textId="77777777" w:rsidR="00E46307" w:rsidRPr="00E25874" w:rsidRDefault="00E46307" w:rsidP="00E46307">
      <w:pPr>
        <w:pStyle w:val="Tekstpodstawowy"/>
        <w:spacing w:after="0"/>
        <w:ind w:left="0" w:firstLine="0"/>
        <w:rPr>
          <w:rFonts w:ascii="Verdana" w:hAnsi="Verdana"/>
          <w:sz w:val="20"/>
        </w:rPr>
      </w:pPr>
    </w:p>
    <w:p w14:paraId="5FF3BE03" w14:textId="77777777" w:rsidR="00E46307" w:rsidRPr="00E25874" w:rsidRDefault="00E46307" w:rsidP="00E46307">
      <w:pPr>
        <w:pStyle w:val="western"/>
        <w:tabs>
          <w:tab w:val="left" w:pos="284"/>
        </w:tabs>
        <w:spacing w:before="0" w:after="0"/>
        <w:rPr>
          <w:rFonts w:ascii="Verdana" w:hAnsi="Verdana"/>
          <w:sz w:val="20"/>
          <w:szCs w:val="20"/>
        </w:rPr>
      </w:pPr>
      <w:r w:rsidRPr="00E25874">
        <w:rPr>
          <w:rFonts w:ascii="Verdana" w:hAnsi="Verdana"/>
          <w:sz w:val="20"/>
          <w:szCs w:val="20"/>
        </w:rPr>
        <w:t>8. Zmiany, o których mowa w ust. 5, 6 i 7 niniejszego paragrafu muszą być każdorazowo zatwierdzone przez Zamawiając</w:t>
      </w:r>
      <w:r w:rsidR="00652C52" w:rsidRPr="00E25874">
        <w:rPr>
          <w:rFonts w:ascii="Verdana" w:hAnsi="Verdana"/>
          <w:sz w:val="20"/>
          <w:szCs w:val="20"/>
        </w:rPr>
        <w:t>ego</w:t>
      </w:r>
      <w:r w:rsidRPr="00E25874">
        <w:rPr>
          <w:rFonts w:ascii="Verdana" w:hAnsi="Verdana"/>
          <w:sz w:val="20"/>
          <w:szCs w:val="20"/>
        </w:rPr>
        <w:t>.</w:t>
      </w:r>
    </w:p>
    <w:p w14:paraId="24CD691C" w14:textId="77777777" w:rsidR="00E46307" w:rsidRPr="00E25874" w:rsidRDefault="00E46307" w:rsidP="00E46307">
      <w:pPr>
        <w:pStyle w:val="western"/>
        <w:tabs>
          <w:tab w:val="left" w:pos="284"/>
        </w:tabs>
        <w:spacing w:before="0" w:after="0"/>
        <w:rPr>
          <w:rFonts w:ascii="Verdana" w:hAnsi="Verdana"/>
          <w:sz w:val="20"/>
          <w:szCs w:val="20"/>
        </w:rPr>
      </w:pPr>
    </w:p>
    <w:p w14:paraId="77461FD9" w14:textId="77777777" w:rsidR="00E46307" w:rsidRPr="00E25874" w:rsidRDefault="00E46307" w:rsidP="00E46307">
      <w:pPr>
        <w:pStyle w:val="western"/>
        <w:tabs>
          <w:tab w:val="left" w:pos="284"/>
        </w:tabs>
        <w:spacing w:before="0" w:after="0"/>
        <w:rPr>
          <w:rFonts w:ascii="Verdana" w:hAnsi="Verdana"/>
          <w:sz w:val="20"/>
          <w:szCs w:val="20"/>
        </w:rPr>
      </w:pPr>
      <w:r w:rsidRPr="00E25874">
        <w:rPr>
          <w:rFonts w:ascii="Verdana" w:hAnsi="Verdana"/>
          <w:sz w:val="20"/>
          <w:szCs w:val="20"/>
        </w:rPr>
        <w:t>9. Zamiany, o których mowa w ust. 5 i 7 niniejszego paragrafu nie spowodują zmiany ceny wykonania przedmiotu umowy, o której mowa w § 2 ust. 1 niniejszej umowy.</w:t>
      </w:r>
    </w:p>
    <w:p w14:paraId="5840CF60" w14:textId="77777777" w:rsidR="00E46307" w:rsidRPr="00E25874" w:rsidRDefault="00E46307" w:rsidP="00E46307">
      <w:pPr>
        <w:pStyle w:val="western"/>
        <w:tabs>
          <w:tab w:val="left" w:pos="284"/>
        </w:tabs>
        <w:spacing w:before="0" w:after="0"/>
        <w:rPr>
          <w:rFonts w:ascii="Verdana" w:hAnsi="Verdana"/>
          <w:sz w:val="20"/>
          <w:szCs w:val="20"/>
        </w:rPr>
      </w:pPr>
    </w:p>
    <w:p w14:paraId="49608658" w14:textId="77777777" w:rsidR="00E46307" w:rsidRPr="00E25874" w:rsidRDefault="00E46307" w:rsidP="00E46307">
      <w:pPr>
        <w:pStyle w:val="Stopka"/>
        <w:tabs>
          <w:tab w:val="clear" w:pos="4536"/>
          <w:tab w:val="clear" w:pos="9072"/>
        </w:tabs>
        <w:jc w:val="both"/>
        <w:rPr>
          <w:rFonts w:ascii="Verdana" w:hAnsi="Verdana"/>
          <w:sz w:val="20"/>
          <w:szCs w:val="20"/>
        </w:rPr>
      </w:pPr>
      <w:r w:rsidRPr="00E25874">
        <w:rPr>
          <w:rFonts w:ascii="Verdana" w:hAnsi="Verdana"/>
          <w:sz w:val="20"/>
          <w:szCs w:val="20"/>
        </w:rPr>
        <w:t>10. </w:t>
      </w:r>
      <w:r w:rsidRPr="00E25874">
        <w:rPr>
          <w:rFonts w:ascii="Verdana" w:hAnsi="Verdana"/>
          <w:b/>
          <w:bCs/>
          <w:sz w:val="20"/>
          <w:szCs w:val="20"/>
        </w:rPr>
        <w:t xml:space="preserve">Wykonawca zobowiązany jest do </w:t>
      </w:r>
      <w:r w:rsidRPr="00E25874">
        <w:rPr>
          <w:rFonts w:ascii="Verdana" w:hAnsi="Verdana"/>
          <w:b/>
          <w:sz w:val="20"/>
          <w:szCs w:val="20"/>
        </w:rPr>
        <w:t xml:space="preserve">wykonania i przedłożenia Zamawiającemu, </w:t>
      </w:r>
      <w:r w:rsidRPr="00E25874">
        <w:rPr>
          <w:rFonts w:ascii="Verdana" w:hAnsi="Verdana"/>
          <w:b/>
          <w:bCs/>
          <w:sz w:val="20"/>
          <w:szCs w:val="20"/>
        </w:rPr>
        <w:t>przed podpisaniem niniejszej umowy lub najpóźniej w dniu jej podpisywania</w:t>
      </w:r>
      <w:r w:rsidRPr="00E25874">
        <w:rPr>
          <w:rFonts w:ascii="Verdana" w:hAnsi="Verdana"/>
          <w:b/>
          <w:sz w:val="20"/>
          <w:szCs w:val="20"/>
        </w:rPr>
        <w:t>, następujących dokumentów:</w:t>
      </w:r>
    </w:p>
    <w:p w14:paraId="170EAA19" w14:textId="77777777" w:rsidR="00433C46" w:rsidRPr="00E25874" w:rsidRDefault="00433C46" w:rsidP="00433C46">
      <w:pPr>
        <w:pStyle w:val="Stopka"/>
        <w:tabs>
          <w:tab w:val="clear" w:pos="4536"/>
          <w:tab w:val="clear" w:pos="9072"/>
        </w:tabs>
        <w:ind w:left="527" w:hanging="255"/>
        <w:jc w:val="both"/>
        <w:rPr>
          <w:rFonts w:ascii="Verdana" w:hAnsi="Verdana"/>
          <w:iCs/>
          <w:sz w:val="20"/>
          <w:szCs w:val="20"/>
        </w:rPr>
      </w:pPr>
      <w:r w:rsidRPr="00E25874">
        <w:rPr>
          <w:rFonts w:ascii="Verdana" w:hAnsi="Verdana"/>
          <w:sz w:val="20"/>
          <w:szCs w:val="20"/>
        </w:rPr>
        <w:t>a) </w:t>
      </w:r>
      <w:r w:rsidRPr="00E25874">
        <w:rPr>
          <w:rFonts w:ascii="Verdana" w:hAnsi="Verdana"/>
          <w:b/>
          <w:sz w:val="20"/>
          <w:szCs w:val="20"/>
        </w:rPr>
        <w:t>kosztorysu</w:t>
      </w:r>
      <w:r w:rsidRPr="00E25874">
        <w:rPr>
          <w:rFonts w:ascii="Verdana" w:hAnsi="Verdana"/>
          <w:sz w:val="20"/>
          <w:szCs w:val="20"/>
        </w:rPr>
        <w:t xml:space="preserve"> opracowanego metodą kalkulacji szczegółowej zgodnie z Rozporządzeniem Ministra Rozwoju Regionalnego i Budownictwa z dnia 13 lipca 2001 r. w sprawie metod kosztorysowania obiektów i robót budowlanych (Dz. U. Nr 80, poz. 867). Ponieważ obowiązującym wynagrodzeniem jest wynagrodzenie ryczałtowe, kosztorys ten będzie wykorzystywany do obliczenia należnego wynagrodzenia Wykonawcy w przypadku odstąpienia od umowy, a więc w sytuacji uregulowanej w </w:t>
      </w:r>
      <w:r w:rsidRPr="00E25874">
        <w:rPr>
          <w:rFonts w:ascii="Verdana" w:hAnsi="Verdana"/>
          <w:b/>
          <w:sz w:val="20"/>
          <w:szCs w:val="20"/>
        </w:rPr>
        <w:t>§ 1</w:t>
      </w:r>
      <w:r w:rsidR="00E167A5" w:rsidRPr="00E25874">
        <w:rPr>
          <w:rFonts w:ascii="Verdana" w:hAnsi="Verdana"/>
          <w:b/>
          <w:sz w:val="20"/>
          <w:szCs w:val="20"/>
        </w:rPr>
        <w:t>0</w:t>
      </w:r>
      <w:r w:rsidRPr="00E25874">
        <w:rPr>
          <w:rFonts w:ascii="Verdana" w:hAnsi="Verdana"/>
          <w:sz w:val="20"/>
          <w:szCs w:val="20"/>
        </w:rPr>
        <w:t xml:space="preserve"> umowy. Będzie on także podstawą do rozliczania</w:t>
      </w:r>
      <w:r w:rsidRPr="00E25874">
        <w:rPr>
          <w:rFonts w:ascii="Verdana" w:hAnsi="Verdana"/>
          <w:iCs/>
          <w:sz w:val="20"/>
          <w:szCs w:val="20"/>
        </w:rPr>
        <w:t xml:space="preserve"> „dodatkowych robót budowlanych” wykraczających poza określenie przedmiotu zamówienia podstawowego w sytuacji gdy umowa zostanie zmieniona (aneksowana) na podstawie  art. 144 ust. 1 pkt 2 lub pkt 6 </w:t>
      </w:r>
      <w:proofErr w:type="spellStart"/>
      <w:r w:rsidRPr="00E25874">
        <w:rPr>
          <w:rFonts w:ascii="Verdana" w:hAnsi="Verdana"/>
          <w:iCs/>
          <w:sz w:val="20"/>
          <w:szCs w:val="20"/>
        </w:rPr>
        <w:t>Pzp</w:t>
      </w:r>
      <w:proofErr w:type="spellEnd"/>
      <w:r w:rsidRPr="00E25874">
        <w:rPr>
          <w:rFonts w:ascii="Verdana" w:hAnsi="Verdana"/>
          <w:iCs/>
          <w:sz w:val="20"/>
          <w:szCs w:val="20"/>
        </w:rPr>
        <w:t xml:space="preserve">. Szczegółowo zostało to opisane w § 3 niniejszej umowy. </w:t>
      </w:r>
      <w:r w:rsidRPr="00E25874">
        <w:rPr>
          <w:rFonts w:ascii="Verdana" w:hAnsi="Verdana"/>
          <w:sz w:val="20"/>
          <w:szCs w:val="20"/>
        </w:rPr>
        <w:t xml:space="preserve">Strony umowy zgodnie ustalają, że w sprawie metod kosztorysowania obiektów i robót budowlanych będą nadal stosować metody określone treścią rozporządzenia Ministra Regionalnego i Budownictwa z dnia </w:t>
      </w:r>
      <w:r w:rsidRPr="00E25874">
        <w:rPr>
          <w:rStyle w:val="object"/>
          <w:rFonts w:ascii="Verdana" w:hAnsi="Verdana"/>
          <w:sz w:val="20"/>
          <w:szCs w:val="20"/>
        </w:rPr>
        <w:t>13 lipca 2001</w:t>
      </w:r>
      <w:r w:rsidRPr="00E25874">
        <w:rPr>
          <w:rFonts w:ascii="Verdana" w:hAnsi="Verdana"/>
          <w:sz w:val="20"/>
          <w:szCs w:val="20"/>
        </w:rPr>
        <w:t xml:space="preserve"> r. pomimo, że obowiązywało ono faktycznie do dnia </w:t>
      </w:r>
      <w:r w:rsidRPr="00E25874">
        <w:rPr>
          <w:rStyle w:val="object"/>
          <w:rFonts w:ascii="Verdana" w:hAnsi="Verdana"/>
          <w:sz w:val="20"/>
          <w:szCs w:val="20"/>
        </w:rPr>
        <w:t>12 grudnia 2001</w:t>
      </w:r>
      <w:r w:rsidRPr="00E25874">
        <w:rPr>
          <w:rFonts w:ascii="Verdana" w:hAnsi="Verdana"/>
          <w:sz w:val="20"/>
          <w:szCs w:val="20"/>
        </w:rPr>
        <w:t xml:space="preserve"> r.;</w:t>
      </w:r>
    </w:p>
    <w:p w14:paraId="2831FF69" w14:textId="77777777" w:rsidR="00E46307" w:rsidRPr="00E25874" w:rsidRDefault="00E46307" w:rsidP="00E46307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2120358A" w14:textId="77777777" w:rsidR="00E46307" w:rsidRPr="00E25874" w:rsidRDefault="00E46307" w:rsidP="00E46307">
      <w:pPr>
        <w:jc w:val="center"/>
        <w:rPr>
          <w:rFonts w:ascii="Verdana" w:hAnsi="Verdana" w:cs="Times New Roman"/>
          <w:b/>
          <w:sz w:val="20"/>
          <w:szCs w:val="20"/>
        </w:rPr>
      </w:pPr>
      <w:r w:rsidRPr="00E25874">
        <w:rPr>
          <w:rFonts w:ascii="Verdana" w:hAnsi="Verdana" w:cs="Times New Roman"/>
          <w:b/>
          <w:sz w:val="20"/>
          <w:szCs w:val="20"/>
        </w:rPr>
        <w:t>§ 2</w:t>
      </w:r>
    </w:p>
    <w:p w14:paraId="6BB2B32A" w14:textId="77777777" w:rsidR="00E46307" w:rsidRPr="00E25874" w:rsidRDefault="00E46307" w:rsidP="00E46307">
      <w:pPr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 xml:space="preserve">1. Za wykonanie przedmiotu umowy, określonego w § 1 ust. 1 niniejszej umowy, strony ustalają </w:t>
      </w:r>
      <w:r w:rsidRPr="00E25874">
        <w:rPr>
          <w:rFonts w:ascii="Verdana" w:hAnsi="Verdana" w:cs="Times New Roman"/>
          <w:b/>
          <w:bCs/>
          <w:sz w:val="20"/>
          <w:szCs w:val="20"/>
        </w:rPr>
        <w:t>wynagrodzenie ryczałtowe</w:t>
      </w:r>
      <w:r w:rsidRPr="00E25874">
        <w:rPr>
          <w:rFonts w:ascii="Verdana" w:hAnsi="Verdana" w:cs="Times New Roman"/>
          <w:sz w:val="20"/>
          <w:szCs w:val="20"/>
        </w:rPr>
        <w:t>, którego definicję określa art. 632 Kodeksu cywilnego, w wysokości:</w:t>
      </w:r>
    </w:p>
    <w:p w14:paraId="41904FC3" w14:textId="77777777" w:rsidR="00E46307" w:rsidRPr="00E25874" w:rsidRDefault="00E46307" w:rsidP="00E46307">
      <w:pPr>
        <w:rPr>
          <w:rFonts w:ascii="Verdana" w:hAnsi="Verdana" w:cs="Times New Roman"/>
          <w:b/>
          <w:sz w:val="20"/>
          <w:szCs w:val="20"/>
        </w:rPr>
      </w:pPr>
      <w:r w:rsidRPr="00E25874">
        <w:rPr>
          <w:rFonts w:ascii="Verdana" w:hAnsi="Verdana" w:cs="Times New Roman"/>
          <w:b/>
          <w:sz w:val="20"/>
          <w:szCs w:val="20"/>
        </w:rPr>
        <w:tab/>
        <w:t>netto</w:t>
      </w:r>
      <w:r w:rsidRPr="00E25874">
        <w:rPr>
          <w:rFonts w:ascii="Verdana" w:hAnsi="Verdana" w:cs="Times New Roman"/>
          <w:b/>
          <w:bCs/>
          <w:sz w:val="20"/>
          <w:szCs w:val="20"/>
        </w:rPr>
        <w:t xml:space="preserve">: </w:t>
      </w:r>
      <w:r w:rsidRPr="00E25874">
        <w:rPr>
          <w:rFonts w:ascii="Verdana" w:hAnsi="Verdana" w:cs="Times New Roman"/>
          <w:b/>
          <w:sz w:val="20"/>
          <w:szCs w:val="20"/>
        </w:rPr>
        <w:t>………………………………………………………………………………………………………. zł</w:t>
      </w:r>
      <w:r w:rsidRPr="00E25874">
        <w:rPr>
          <w:rFonts w:ascii="Verdana" w:hAnsi="Verdana" w:cs="Times New Roman"/>
          <w:sz w:val="20"/>
          <w:szCs w:val="20"/>
        </w:rPr>
        <w:tab/>
        <w:t>słownie: ………………………………………………………………………………………………………………………………………</w:t>
      </w:r>
      <w:r w:rsidRPr="00E25874">
        <w:rPr>
          <w:rFonts w:ascii="Verdana" w:hAnsi="Verdana" w:cs="Times New Roman"/>
          <w:sz w:val="20"/>
          <w:szCs w:val="20"/>
        </w:rPr>
        <w:tab/>
      </w:r>
      <w:r w:rsidRPr="00E25874">
        <w:rPr>
          <w:rFonts w:ascii="Verdana" w:hAnsi="Verdana" w:cs="Times New Roman"/>
          <w:b/>
          <w:sz w:val="20"/>
          <w:szCs w:val="20"/>
        </w:rPr>
        <w:t>podatek VAT</w:t>
      </w:r>
      <w:r w:rsidRPr="00E25874">
        <w:rPr>
          <w:rFonts w:ascii="Verdana" w:hAnsi="Verdana" w:cs="Times New Roman"/>
          <w:sz w:val="20"/>
          <w:szCs w:val="20"/>
        </w:rPr>
        <w:t xml:space="preserve"> w wysokości </w:t>
      </w:r>
      <w:r w:rsidRPr="00E25874">
        <w:rPr>
          <w:rFonts w:ascii="Verdana" w:hAnsi="Verdana" w:cs="Times New Roman"/>
          <w:b/>
          <w:sz w:val="20"/>
          <w:szCs w:val="20"/>
        </w:rPr>
        <w:t>23%</w:t>
      </w:r>
      <w:r w:rsidRPr="00E25874">
        <w:rPr>
          <w:rFonts w:ascii="Verdana" w:hAnsi="Verdana" w:cs="Times New Roman"/>
          <w:sz w:val="20"/>
          <w:szCs w:val="20"/>
        </w:rPr>
        <w:t xml:space="preserve">, tj.: </w:t>
      </w:r>
      <w:r w:rsidRPr="00E25874">
        <w:rPr>
          <w:rFonts w:ascii="Verdana" w:hAnsi="Verdana" w:cs="Times New Roman"/>
          <w:b/>
          <w:sz w:val="20"/>
          <w:szCs w:val="20"/>
        </w:rPr>
        <w:t>…………….…………………………………………………. zł</w:t>
      </w:r>
    </w:p>
    <w:p w14:paraId="5850CF45" w14:textId="77777777" w:rsidR="00E46307" w:rsidRPr="00E25874" w:rsidRDefault="00E46307" w:rsidP="00E46307">
      <w:pPr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ab/>
        <w:t>słownie: ………………………………………………………………………………………………………………………………………</w:t>
      </w:r>
      <w:r w:rsidRPr="00E25874">
        <w:rPr>
          <w:rFonts w:ascii="Verdana" w:hAnsi="Verdana" w:cs="Times New Roman"/>
          <w:sz w:val="20"/>
          <w:szCs w:val="20"/>
        </w:rPr>
        <w:tab/>
      </w:r>
      <w:r w:rsidRPr="00E25874">
        <w:rPr>
          <w:rFonts w:ascii="Verdana" w:hAnsi="Verdana" w:cs="Times New Roman"/>
          <w:b/>
          <w:bCs/>
          <w:sz w:val="20"/>
          <w:szCs w:val="20"/>
        </w:rPr>
        <w:t>bru</w:t>
      </w:r>
      <w:r w:rsidRPr="00E25874">
        <w:rPr>
          <w:rFonts w:ascii="Verdana" w:hAnsi="Verdana" w:cs="Times New Roman"/>
          <w:b/>
          <w:sz w:val="20"/>
          <w:szCs w:val="20"/>
        </w:rPr>
        <w:t>tto: ……………………………………………………………………………………………………… zł</w:t>
      </w:r>
      <w:r w:rsidRPr="00E25874">
        <w:rPr>
          <w:rFonts w:ascii="Verdana" w:hAnsi="Verdana" w:cs="Times New Roman"/>
          <w:sz w:val="20"/>
          <w:szCs w:val="20"/>
        </w:rPr>
        <w:tab/>
        <w:t>słownie: ………………………………………………………………………………………………………………………………………</w:t>
      </w:r>
    </w:p>
    <w:p w14:paraId="2F2C6555" w14:textId="46D74A96" w:rsidR="00E46307" w:rsidRPr="00E25874" w:rsidRDefault="00E46307" w:rsidP="00E46307">
      <w:pPr>
        <w:pStyle w:val="NormalnyWeb"/>
        <w:tabs>
          <w:tab w:val="left" w:pos="284"/>
        </w:tabs>
        <w:suppressAutoHyphens/>
        <w:spacing w:before="0" w:after="0"/>
        <w:ind w:left="0" w:firstLine="0"/>
        <w:rPr>
          <w:rFonts w:ascii="Verdana" w:eastAsia="Times New Roman" w:hAnsi="Verdana" w:cs="Times New Roman"/>
          <w:sz w:val="20"/>
          <w:szCs w:val="20"/>
        </w:rPr>
      </w:pPr>
      <w:r w:rsidRPr="00E25874">
        <w:rPr>
          <w:rFonts w:ascii="Verdana" w:eastAsia="Times New Roman" w:hAnsi="Verdana" w:cs="Times New Roman"/>
          <w:sz w:val="20"/>
          <w:szCs w:val="20"/>
        </w:rPr>
        <w:t>2. </w:t>
      </w:r>
      <w:r w:rsidRPr="00E25874">
        <w:rPr>
          <w:rFonts w:ascii="Verdana" w:eastAsia="Times New Roman" w:hAnsi="Verdana" w:cs="Times New Roman"/>
          <w:b/>
          <w:bCs/>
          <w:sz w:val="20"/>
          <w:szCs w:val="20"/>
        </w:rPr>
        <w:t xml:space="preserve">Wynagrodzenie, o którym mowa w ust. 1 </w:t>
      </w:r>
      <w:r w:rsidRPr="00E25874">
        <w:rPr>
          <w:rFonts w:ascii="Verdana" w:eastAsia="Times New Roman" w:hAnsi="Verdana" w:cs="Times New Roman"/>
          <w:sz w:val="20"/>
          <w:szCs w:val="20"/>
        </w:rPr>
        <w:t xml:space="preserve">niniejszego paragrafu </w:t>
      </w:r>
      <w:r w:rsidRPr="00E25874">
        <w:rPr>
          <w:rFonts w:ascii="Verdana" w:eastAsia="Times New Roman" w:hAnsi="Verdana" w:cs="Times New Roman"/>
          <w:b/>
          <w:bCs/>
          <w:sz w:val="20"/>
          <w:szCs w:val="20"/>
        </w:rPr>
        <w:t>obejmuje wszelkie koszty niezbędne do zrealizowania przedmiotu umowy wynikające wprost z </w:t>
      </w:r>
      <w:r w:rsidR="00487ECE" w:rsidRPr="00E25874">
        <w:rPr>
          <w:rFonts w:ascii="Verdana" w:eastAsia="Times New Roman" w:hAnsi="Verdana" w:cs="Times New Roman"/>
          <w:b/>
          <w:bCs/>
          <w:sz w:val="20"/>
          <w:szCs w:val="20"/>
        </w:rPr>
        <w:t>przedmiaru robót</w:t>
      </w:r>
      <w:r w:rsidRPr="00E25874">
        <w:rPr>
          <w:rFonts w:ascii="Verdana" w:eastAsia="Times New Roman" w:hAnsi="Verdana" w:cs="Times New Roman"/>
          <w:b/>
          <w:bCs/>
          <w:sz w:val="20"/>
          <w:szCs w:val="20"/>
        </w:rPr>
        <w:t>, jak również w ni</w:t>
      </w:r>
      <w:r w:rsidR="00487ECE" w:rsidRPr="00E25874">
        <w:rPr>
          <w:rFonts w:ascii="Verdana" w:eastAsia="Times New Roman" w:hAnsi="Verdana" w:cs="Times New Roman"/>
          <w:b/>
          <w:bCs/>
          <w:sz w:val="20"/>
          <w:szCs w:val="20"/>
        </w:rPr>
        <w:t xml:space="preserve">m </w:t>
      </w:r>
      <w:r w:rsidRPr="00E25874">
        <w:rPr>
          <w:rFonts w:ascii="Verdana" w:eastAsia="Times New Roman" w:hAnsi="Verdana" w:cs="Times New Roman"/>
          <w:b/>
          <w:bCs/>
          <w:sz w:val="20"/>
          <w:szCs w:val="20"/>
        </w:rPr>
        <w:t>nie ujęte z powodu wad dokumentacji spowodowanych jej niezgodnością z zasadami wiedzy technicznej lub stanem faktycznym, a</w:t>
      </w:r>
      <w:r w:rsidR="00697B09" w:rsidRPr="00E25874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E25874">
        <w:rPr>
          <w:rFonts w:ascii="Verdana" w:eastAsia="Times New Roman" w:hAnsi="Verdana" w:cs="Times New Roman"/>
          <w:b/>
          <w:bCs/>
          <w:sz w:val="20"/>
          <w:szCs w:val="20"/>
        </w:rPr>
        <w:t>bez których</w:t>
      </w:r>
      <w:r w:rsidR="00697B09" w:rsidRPr="00E25874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E25874">
        <w:rPr>
          <w:rFonts w:ascii="Verdana" w:eastAsia="Times New Roman" w:hAnsi="Verdana" w:cs="Times New Roman"/>
          <w:b/>
          <w:bCs/>
          <w:sz w:val="20"/>
          <w:szCs w:val="20"/>
        </w:rPr>
        <w:t>nie</w:t>
      </w:r>
      <w:r w:rsidR="00697B09" w:rsidRPr="00E25874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E25874">
        <w:rPr>
          <w:rFonts w:ascii="Verdana" w:eastAsia="Times New Roman" w:hAnsi="Verdana" w:cs="Times New Roman"/>
          <w:b/>
          <w:bCs/>
          <w:sz w:val="20"/>
          <w:szCs w:val="20"/>
        </w:rPr>
        <w:t>można wykonać</w:t>
      </w:r>
      <w:r w:rsidR="00697B09" w:rsidRPr="00E25874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E25874">
        <w:rPr>
          <w:rFonts w:ascii="Verdana" w:eastAsia="Times New Roman" w:hAnsi="Verdana" w:cs="Times New Roman"/>
          <w:b/>
          <w:bCs/>
          <w:sz w:val="20"/>
          <w:szCs w:val="20"/>
        </w:rPr>
        <w:t>przedmiotu</w:t>
      </w:r>
      <w:r w:rsidR="00697B09" w:rsidRPr="00E25874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E25874">
        <w:rPr>
          <w:rFonts w:ascii="Verdana" w:eastAsia="Times New Roman" w:hAnsi="Verdana" w:cs="Times New Roman"/>
          <w:b/>
          <w:bCs/>
          <w:sz w:val="20"/>
          <w:szCs w:val="20"/>
        </w:rPr>
        <w:t>umowy</w:t>
      </w:r>
      <w:r w:rsidRPr="00E25874">
        <w:rPr>
          <w:rFonts w:ascii="Verdana" w:eastAsia="Times New Roman" w:hAnsi="Verdana" w:cs="Times New Roman"/>
          <w:sz w:val="20"/>
          <w:szCs w:val="20"/>
        </w:rPr>
        <w:t>.</w:t>
      </w:r>
      <w:r w:rsidRPr="00BA7E0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BA7E07">
        <w:rPr>
          <w:rFonts w:ascii="Verdana" w:eastAsia="Times New Roman" w:hAnsi="Verdana" w:cs="Times New Roman"/>
          <w:sz w:val="20"/>
          <w:szCs w:val="20"/>
        </w:rPr>
        <w:lastRenderedPageBreak/>
        <w:tab/>
      </w:r>
      <w:r w:rsidRPr="00E25874">
        <w:rPr>
          <w:rFonts w:ascii="Verdana" w:eastAsia="Times New Roman" w:hAnsi="Verdana" w:cs="Times New Roman"/>
          <w:sz w:val="20"/>
          <w:szCs w:val="20"/>
        </w:rPr>
        <w:t>Wykonawca</w:t>
      </w:r>
      <w:r w:rsidR="00697B09" w:rsidRPr="00E25874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25874">
        <w:rPr>
          <w:rFonts w:ascii="Verdana" w:eastAsia="Times New Roman" w:hAnsi="Verdana" w:cs="Times New Roman"/>
          <w:sz w:val="20"/>
          <w:szCs w:val="20"/>
        </w:rPr>
        <w:t>ponosi odpowiedzialność na zasadzie ryzyka z tytułu oszacowania wszelkich kosztów związanych z realizacją przedmiotu umowy. Niedoszacowanie, pominięcie oraz brak rozpoznania zakresu przedmiotu umowy nie może być podstawą</w:t>
      </w:r>
      <w:r w:rsidR="00B46926" w:rsidRPr="00E25874">
        <w:rPr>
          <w:rFonts w:ascii="Verdana" w:eastAsia="Times New Roman" w:hAnsi="Verdana" w:cs="Times New Roman"/>
          <w:sz w:val="20"/>
          <w:szCs w:val="20"/>
        </w:rPr>
        <w:t xml:space="preserve">            </w:t>
      </w:r>
      <w:r w:rsidRPr="00E25874">
        <w:rPr>
          <w:rFonts w:ascii="Verdana" w:eastAsia="Times New Roman" w:hAnsi="Verdana" w:cs="Times New Roman"/>
          <w:sz w:val="20"/>
          <w:szCs w:val="20"/>
        </w:rPr>
        <w:t xml:space="preserve"> do żądania zmiany wynagrodzenia określonego w ust. 1 niniejszego paragrafu.</w:t>
      </w:r>
    </w:p>
    <w:p w14:paraId="55382A7F" w14:textId="77777777" w:rsidR="00E46307" w:rsidRPr="00E25874" w:rsidRDefault="00E46307" w:rsidP="00E46307">
      <w:pPr>
        <w:pStyle w:val="NormalnyWeb"/>
        <w:tabs>
          <w:tab w:val="left" w:pos="284"/>
        </w:tabs>
        <w:suppressAutoHyphens/>
        <w:spacing w:before="0" w:after="0"/>
        <w:ind w:left="0" w:firstLine="0"/>
        <w:rPr>
          <w:rFonts w:ascii="Verdana" w:eastAsia="Times New Roman" w:hAnsi="Verdana" w:cs="Times New Roman"/>
          <w:sz w:val="20"/>
          <w:szCs w:val="20"/>
        </w:rPr>
      </w:pPr>
    </w:p>
    <w:p w14:paraId="66C321F3" w14:textId="77777777" w:rsidR="00E46307" w:rsidRPr="00E25874" w:rsidRDefault="00E46307" w:rsidP="00E46307">
      <w:pPr>
        <w:tabs>
          <w:tab w:val="left" w:pos="9656"/>
          <w:tab w:val="left" w:pos="12896"/>
          <w:tab w:val="left" w:pos="12972"/>
        </w:tabs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>3. Kwota określona w ust. 1 niniejszego paragrafu zawiera wszystkie koszty związane z realizacją przedmiotu umowy określonego w § 1 ust. 1</w:t>
      </w:r>
      <w:r w:rsidR="00487ECE" w:rsidRPr="00E25874">
        <w:rPr>
          <w:rFonts w:ascii="Verdana" w:hAnsi="Verdana" w:cs="Times New Roman"/>
          <w:sz w:val="20"/>
          <w:szCs w:val="20"/>
        </w:rPr>
        <w:t xml:space="preserve">, 2 </w:t>
      </w:r>
      <w:r w:rsidRPr="00E25874">
        <w:rPr>
          <w:rFonts w:ascii="Verdana" w:hAnsi="Verdana" w:cs="Times New Roman"/>
          <w:sz w:val="20"/>
          <w:szCs w:val="20"/>
        </w:rPr>
        <w:t>niniejszej umowy i nie może ulec zmianie poza okolicznościami przedstawionymi w ust. 4 i 5 niniejszego paragrafu.</w:t>
      </w:r>
    </w:p>
    <w:p w14:paraId="66FA62FB" w14:textId="5D2792AC" w:rsidR="00E46307" w:rsidRPr="00E25874" w:rsidRDefault="00E46307" w:rsidP="00E46307">
      <w:pPr>
        <w:pStyle w:val="Tekstpodstawowywcity34"/>
        <w:ind w:left="0" w:firstLine="0"/>
        <w:rPr>
          <w:color w:val="000000"/>
          <w:sz w:val="20"/>
          <w:szCs w:val="20"/>
        </w:rPr>
      </w:pPr>
      <w:r w:rsidRPr="00E25874">
        <w:rPr>
          <w:sz w:val="20"/>
          <w:szCs w:val="20"/>
        </w:rPr>
        <w:t xml:space="preserve">Wszystkie koszty niezbędne do zrealizowania przedmiotu umowy są to między innymi koszty: </w:t>
      </w:r>
      <w:r w:rsidRPr="00E25874">
        <w:rPr>
          <w:color w:val="000000"/>
          <w:sz w:val="20"/>
          <w:szCs w:val="20"/>
        </w:rPr>
        <w:t>robót przygotowawczych i porządkowych, zorganizowania, zagospodarowania</w:t>
      </w:r>
      <w:r w:rsidR="00B46926" w:rsidRPr="00E25874">
        <w:rPr>
          <w:color w:val="000000"/>
          <w:sz w:val="20"/>
          <w:szCs w:val="20"/>
        </w:rPr>
        <w:t xml:space="preserve">         </w:t>
      </w:r>
      <w:r w:rsidRPr="00E25874">
        <w:rPr>
          <w:color w:val="000000"/>
          <w:sz w:val="20"/>
          <w:szCs w:val="20"/>
        </w:rPr>
        <w:t xml:space="preserve"> i późniejszej likwidacji placu budowy, utrzymania zaplecza budowy (naprawa, woda, energia elektryczna, dozorowanie budowy), związane z zabezpieczeniem i  oznakowaniem prowadzonych robót, organizacji ruchu na czas prowadzenia robót, ewentualnej wycinki drzew, płatnych prób i badań pomiarów i odbiorów technicznych, pełnej obsługi geodezyjnej wraz z inwentaryzacją geodezyjną powykonawczą, ubezpieczenia budowy na czas realizacji i innych czynności niezbędnych do wykonania przedmiotu zamówienia.</w:t>
      </w:r>
    </w:p>
    <w:p w14:paraId="2EB4331E" w14:textId="77777777" w:rsidR="00E46307" w:rsidRPr="00E25874" w:rsidRDefault="00E46307" w:rsidP="00E46307">
      <w:pPr>
        <w:pStyle w:val="Tekstpodstawowywcity34"/>
        <w:ind w:left="0" w:firstLine="0"/>
        <w:rPr>
          <w:color w:val="000000"/>
          <w:sz w:val="20"/>
          <w:szCs w:val="20"/>
        </w:rPr>
      </w:pPr>
    </w:p>
    <w:p w14:paraId="5219CA02" w14:textId="361F1167" w:rsidR="00E46307" w:rsidRPr="00E25874" w:rsidRDefault="00E113DB" w:rsidP="00597602">
      <w:pPr>
        <w:pStyle w:val="Tekstpodstawowywcity34"/>
        <w:ind w:left="0" w:firstLine="0"/>
        <w:rPr>
          <w:b/>
          <w:bCs/>
          <w:sz w:val="20"/>
          <w:szCs w:val="20"/>
        </w:rPr>
      </w:pPr>
      <w:r w:rsidRPr="00E25874">
        <w:rPr>
          <w:rFonts w:eastAsia="Lucida Sans Unicode"/>
          <w:sz w:val="20"/>
          <w:szCs w:val="20"/>
        </w:rPr>
        <w:t xml:space="preserve">4. </w:t>
      </w:r>
      <w:r w:rsidR="00E46307" w:rsidRPr="00E25874">
        <w:rPr>
          <w:rFonts w:eastAsia="Lucida Sans Unicode"/>
          <w:sz w:val="20"/>
          <w:szCs w:val="20"/>
        </w:rPr>
        <w:t xml:space="preserve">W </w:t>
      </w:r>
      <w:r w:rsidR="00E46307" w:rsidRPr="00E25874">
        <w:rPr>
          <w:sz w:val="20"/>
          <w:szCs w:val="20"/>
        </w:rPr>
        <w:t>przypadku rezygnacji z wykonywania</w:t>
      </w:r>
      <w:r w:rsidR="00487ECE" w:rsidRPr="00E25874">
        <w:rPr>
          <w:sz w:val="20"/>
          <w:szCs w:val="20"/>
        </w:rPr>
        <w:t xml:space="preserve"> pewnych robót przewidzianych niniejszą umową oraz przedmiarem robót </w:t>
      </w:r>
      <w:r w:rsidR="00E46307" w:rsidRPr="00E25874">
        <w:rPr>
          <w:sz w:val="20"/>
          <w:szCs w:val="20"/>
        </w:rPr>
        <w:t xml:space="preserve">("robót zaniechanych", o których mowa § 1 ust. 6 niniejszej umowy) sposób </w:t>
      </w:r>
      <w:r w:rsidRPr="00E25874">
        <w:rPr>
          <w:sz w:val="20"/>
          <w:szCs w:val="20"/>
        </w:rPr>
        <w:t xml:space="preserve"> </w:t>
      </w:r>
      <w:r w:rsidR="00E46307" w:rsidRPr="00E25874">
        <w:rPr>
          <w:sz w:val="20"/>
          <w:szCs w:val="20"/>
        </w:rPr>
        <w:t xml:space="preserve">obliczenia wartości tych robót zostanie wyliczony zgodnie </w:t>
      </w:r>
      <w:r w:rsidR="00B46926" w:rsidRPr="00E25874">
        <w:rPr>
          <w:sz w:val="20"/>
          <w:szCs w:val="20"/>
        </w:rPr>
        <w:t xml:space="preserve">         </w:t>
      </w:r>
      <w:r w:rsidR="00E46307" w:rsidRPr="00E25874">
        <w:rPr>
          <w:sz w:val="20"/>
          <w:szCs w:val="20"/>
        </w:rPr>
        <w:t>z zapisami zamieszczonymi w § 11 ust. 6 niniejszej umowy.</w:t>
      </w:r>
    </w:p>
    <w:p w14:paraId="42678CD6" w14:textId="77777777" w:rsidR="007D5830" w:rsidRPr="00E25874" w:rsidRDefault="007D5830" w:rsidP="007D5830">
      <w:pPr>
        <w:pStyle w:val="Tekstpodstawowywcity34"/>
        <w:ind w:left="0" w:firstLine="0"/>
        <w:rPr>
          <w:b/>
          <w:bCs/>
          <w:sz w:val="20"/>
          <w:szCs w:val="20"/>
        </w:rPr>
      </w:pPr>
    </w:p>
    <w:p w14:paraId="1992CCFB" w14:textId="03224F2B" w:rsidR="007D5830" w:rsidRPr="00E25874" w:rsidRDefault="007D5830" w:rsidP="007D5830">
      <w:pPr>
        <w:suppressAutoHyphens w:val="0"/>
        <w:ind w:left="284" w:hanging="284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E25874">
        <w:rPr>
          <w:rFonts w:ascii="Verdana" w:hAnsi="Verdana" w:cs="Times New Roman"/>
          <w:sz w:val="20"/>
          <w:szCs w:val="20"/>
          <w:lang w:eastAsia="pl-PL"/>
        </w:rPr>
        <w:t xml:space="preserve">5. Wynagrodzenie, o którym mowa w niniejszym paragrafie zostanie zmienione </w:t>
      </w:r>
      <w:r w:rsidR="00B46926" w:rsidRPr="00E25874">
        <w:rPr>
          <w:rFonts w:ascii="Verdana" w:hAnsi="Verdana" w:cs="Times New Roman"/>
          <w:sz w:val="20"/>
          <w:szCs w:val="20"/>
          <w:lang w:eastAsia="pl-PL"/>
        </w:rPr>
        <w:t xml:space="preserve">              </w:t>
      </w:r>
      <w:r w:rsidRPr="00E25874">
        <w:rPr>
          <w:rFonts w:ascii="Verdana" w:hAnsi="Verdana" w:cs="Times New Roman"/>
          <w:sz w:val="20"/>
          <w:szCs w:val="20"/>
          <w:lang w:eastAsia="pl-PL"/>
        </w:rPr>
        <w:t>w przypadku wystąpienia okoliczności, o których mowa w</w:t>
      </w:r>
      <w:r w:rsidRPr="00E25874">
        <w:rPr>
          <w:rFonts w:ascii="Verdana" w:hAnsi="Verdana" w:cs="Times New Roman"/>
          <w:iCs/>
          <w:sz w:val="20"/>
          <w:szCs w:val="20"/>
          <w:lang w:eastAsia="pl-PL"/>
        </w:rPr>
        <w:t xml:space="preserve"> art. 142 ust. 5 Prawa zamówień publicznych, czyli w </w:t>
      </w:r>
      <w:r w:rsidRPr="00E25874">
        <w:rPr>
          <w:rFonts w:ascii="Verdana" w:hAnsi="Verdana" w:cs="Times New Roman"/>
          <w:sz w:val="20"/>
          <w:szCs w:val="20"/>
          <w:lang w:eastAsia="pl-PL"/>
        </w:rPr>
        <w:t>przypadku:</w:t>
      </w:r>
    </w:p>
    <w:p w14:paraId="2FCE677E" w14:textId="07096372" w:rsidR="007D5830" w:rsidRPr="00E25874" w:rsidRDefault="007D5830" w:rsidP="007D5830">
      <w:pPr>
        <w:suppressAutoHyphens w:val="0"/>
        <w:ind w:left="567" w:hanging="283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E25874">
        <w:rPr>
          <w:rFonts w:ascii="Verdana" w:hAnsi="Verdana" w:cs="Times New Roman"/>
          <w:sz w:val="20"/>
          <w:szCs w:val="20"/>
          <w:lang w:eastAsia="pl-PL"/>
        </w:rPr>
        <w:t xml:space="preserve">1) urzędowej zmiany stawki podatku VAT. Do faktur wystawianych po dniu wejścia </w:t>
      </w:r>
      <w:r w:rsidR="00B46926" w:rsidRPr="00E25874">
        <w:rPr>
          <w:rFonts w:ascii="Verdana" w:hAnsi="Verdana" w:cs="Times New Roman"/>
          <w:sz w:val="20"/>
          <w:szCs w:val="20"/>
          <w:lang w:eastAsia="pl-PL"/>
        </w:rPr>
        <w:t xml:space="preserve">             </w:t>
      </w:r>
      <w:r w:rsidRPr="00E25874">
        <w:rPr>
          <w:rFonts w:ascii="Verdana" w:hAnsi="Verdana" w:cs="Times New Roman"/>
          <w:sz w:val="20"/>
          <w:szCs w:val="20"/>
          <w:lang w:eastAsia="pl-PL"/>
        </w:rPr>
        <w:t>w życie zmiany stawki podatku VAT naliczana będzie nowa stawka.</w:t>
      </w:r>
    </w:p>
    <w:p w14:paraId="1C6509FE" w14:textId="1D0CEB5B" w:rsidR="007D5830" w:rsidRPr="00E25874" w:rsidRDefault="007D5830" w:rsidP="007D5830">
      <w:pPr>
        <w:suppressAutoHyphens w:val="0"/>
        <w:ind w:left="567" w:hanging="283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E25874">
        <w:rPr>
          <w:rFonts w:ascii="Verdana" w:hAnsi="Verdana" w:cs="Times New Roman"/>
          <w:sz w:val="20"/>
          <w:szCs w:val="20"/>
          <w:lang w:eastAsia="pl-PL"/>
        </w:rPr>
        <w:t>2) zmiany</w:t>
      </w:r>
      <w:r w:rsidRPr="00E25874">
        <w:rPr>
          <w:rFonts w:ascii="Verdana" w:hAnsi="Verdana" w:cs="Times New Roman"/>
          <w:iCs/>
          <w:sz w:val="20"/>
          <w:szCs w:val="20"/>
          <w:lang w:eastAsia="pl-PL"/>
        </w:rPr>
        <w:t xml:space="preserve"> </w:t>
      </w:r>
      <w:r w:rsidRPr="00E25874">
        <w:rPr>
          <w:rFonts w:ascii="Verdana" w:hAnsi="Verdana" w:cs="Times New Roman"/>
          <w:sz w:val="20"/>
          <w:szCs w:val="20"/>
          <w:lang w:eastAsia="pl-PL"/>
        </w:rPr>
        <w:t xml:space="preserve">wysokości minimalnego wynagrodzenia za pracę </w:t>
      </w:r>
      <w:r w:rsidRPr="00E25874">
        <w:rPr>
          <w:rFonts w:ascii="Verdana" w:hAnsi="Verdana" w:cs="Times New Roman"/>
          <w:sz w:val="20"/>
          <w:szCs w:val="20"/>
        </w:rPr>
        <w:t xml:space="preserve">albo wysokości minimalnej stawki godzinowej, ustalonych na podstawie przepisów ustawy </w:t>
      </w:r>
      <w:r w:rsidR="00B46926" w:rsidRPr="00E25874">
        <w:rPr>
          <w:rFonts w:ascii="Verdana" w:hAnsi="Verdana" w:cs="Times New Roman"/>
          <w:sz w:val="20"/>
          <w:szCs w:val="20"/>
        </w:rPr>
        <w:t xml:space="preserve">                              </w:t>
      </w:r>
      <w:r w:rsidRPr="00E25874">
        <w:rPr>
          <w:rFonts w:ascii="Verdana" w:hAnsi="Verdana" w:cs="Times New Roman"/>
          <w:sz w:val="20"/>
          <w:szCs w:val="20"/>
        </w:rPr>
        <w:t>z dnia 10 października 2002 r. o minimalnym wynagrodzeniu za pracę</w:t>
      </w:r>
      <w:r w:rsidRPr="00E25874">
        <w:rPr>
          <w:rFonts w:ascii="Verdana" w:hAnsi="Verdana" w:cs="Times New Roman"/>
          <w:sz w:val="20"/>
          <w:szCs w:val="20"/>
          <w:lang w:eastAsia="pl-PL"/>
        </w:rPr>
        <w:t>,</w:t>
      </w:r>
    </w:p>
    <w:p w14:paraId="6B3D181B" w14:textId="334DF431" w:rsidR="007D5830" w:rsidRPr="00E25874" w:rsidRDefault="007D5830" w:rsidP="007D5830">
      <w:pPr>
        <w:suppressAutoHyphens w:val="0"/>
        <w:ind w:left="567" w:hanging="283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E25874">
        <w:rPr>
          <w:rFonts w:ascii="Verdana" w:hAnsi="Verdana" w:cs="Times New Roman"/>
          <w:sz w:val="20"/>
          <w:szCs w:val="20"/>
          <w:lang w:eastAsia="pl-PL"/>
        </w:rPr>
        <w:t xml:space="preserve">3) zmiany zasad podlegania ubezpieczeniom społecznym lub ubezpieczeniu zdrowotnemu lub  wysokości stawki składki na ubezpieczenia społeczne </w:t>
      </w:r>
      <w:r w:rsidR="00B46926" w:rsidRPr="00E25874">
        <w:rPr>
          <w:rFonts w:ascii="Verdana" w:hAnsi="Verdana" w:cs="Times New Roman"/>
          <w:sz w:val="20"/>
          <w:szCs w:val="20"/>
          <w:lang w:eastAsia="pl-PL"/>
        </w:rPr>
        <w:t xml:space="preserve">                     </w:t>
      </w:r>
      <w:r w:rsidRPr="00E25874">
        <w:rPr>
          <w:rFonts w:ascii="Verdana" w:hAnsi="Verdana" w:cs="Times New Roman"/>
          <w:sz w:val="20"/>
          <w:szCs w:val="20"/>
          <w:lang w:eastAsia="pl-PL"/>
        </w:rPr>
        <w:t xml:space="preserve">lub zdrowotne, </w:t>
      </w:r>
    </w:p>
    <w:p w14:paraId="21D2C4EA" w14:textId="5DB43BF8" w:rsidR="007D5830" w:rsidRPr="00E25874" w:rsidRDefault="007D5830" w:rsidP="007D5830">
      <w:pPr>
        <w:suppressAutoHyphens w:val="0"/>
        <w:ind w:left="567" w:hanging="283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E25874">
        <w:rPr>
          <w:rFonts w:ascii="Verdana" w:hAnsi="Verdana" w:cs="Times New Roman"/>
          <w:sz w:val="20"/>
          <w:szCs w:val="20"/>
          <w:lang w:eastAsia="pl-PL"/>
        </w:rPr>
        <w:t xml:space="preserve">4) zmiany zasad gromadzenia i wysokości wpłat do pracowniczych planów kapitałowych, o których mowa w ustawie z dnia 4 października 2018 r. </w:t>
      </w:r>
      <w:r w:rsidR="00B46926" w:rsidRPr="00E25874">
        <w:rPr>
          <w:rFonts w:ascii="Verdana" w:hAnsi="Verdana" w:cs="Times New Roman"/>
          <w:sz w:val="20"/>
          <w:szCs w:val="20"/>
          <w:lang w:eastAsia="pl-PL"/>
        </w:rPr>
        <w:t xml:space="preserve">                          </w:t>
      </w:r>
      <w:r w:rsidRPr="00E25874">
        <w:rPr>
          <w:rFonts w:ascii="Verdana" w:hAnsi="Verdana" w:cs="Times New Roman"/>
          <w:sz w:val="20"/>
          <w:szCs w:val="20"/>
          <w:lang w:eastAsia="pl-PL"/>
        </w:rPr>
        <w:t>o pracowniczych planach kapitałowych.</w:t>
      </w:r>
    </w:p>
    <w:p w14:paraId="2DD8F749" w14:textId="7AD5C77A" w:rsidR="007D5830" w:rsidRPr="00E25874" w:rsidRDefault="007D5830" w:rsidP="007D5830">
      <w:pPr>
        <w:suppressAutoHyphens w:val="0"/>
        <w:ind w:left="284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E25874">
        <w:rPr>
          <w:rFonts w:ascii="Verdana" w:hAnsi="Verdana" w:cs="Times New Roman"/>
          <w:sz w:val="20"/>
          <w:szCs w:val="20"/>
          <w:lang w:eastAsia="pl-PL"/>
        </w:rPr>
        <w:t xml:space="preserve">Jeżeli zmiany określone w punktach 2 - 4 będą miały wpływ na koszty wykonania przez Wykonawcę przedmiotu niniejszej umowy, to Wykonawcy będzie przysługiwało prawo do zmiany wynagrodzenia. </w:t>
      </w:r>
      <w:r w:rsidR="00E113DB" w:rsidRPr="00E25874">
        <w:rPr>
          <w:rFonts w:ascii="Verdana" w:hAnsi="Verdana" w:cs="Times New Roman"/>
          <w:sz w:val="20"/>
          <w:szCs w:val="20"/>
          <w:lang w:eastAsia="pl-PL"/>
        </w:rPr>
        <w:t xml:space="preserve">                </w:t>
      </w:r>
      <w:r w:rsidRPr="00E25874">
        <w:rPr>
          <w:rFonts w:ascii="Verdana" w:hAnsi="Verdana" w:cs="Times New Roman"/>
          <w:sz w:val="20"/>
          <w:szCs w:val="20"/>
          <w:lang w:eastAsia="pl-PL"/>
        </w:rPr>
        <w:t xml:space="preserve">W tym celu w terminie 30 dni od dnia wejścia w życie przepisów dokonujących tych zmian musi przedłożyć Zamawiającemu dowody (dokumenty) określające wynagrodzenia pracowników zatrudnionych na podstawie umowy o pracę i na podstawie umów cywilnoprawnych wykonujących przedmiot umowy. Jeżeli wynagrodzenia osób zatrudnionych w ramach stosunku pracy były na minimalnym poziomie to koszty usługi mogą wzrosnąć o różnicę pomiędzy kwotą minimalnego wynagrodzenia po jego podwyższeniu, a kwotą wcześniejszą. Jeżeli pracownicy otrzymywali wynagrodzenia wyższe niż minimalne, to wzrost minimalnego wynagrodzenia nie może być przesłanką do wzrostu wynagrodzenia za realizację przedmiotu niniejszej umowy. Analogiczne zasady będą stosowane </w:t>
      </w:r>
      <w:r w:rsidR="00B46926" w:rsidRPr="00E25874">
        <w:rPr>
          <w:rFonts w:ascii="Verdana" w:hAnsi="Verdana" w:cs="Times New Roman"/>
          <w:sz w:val="20"/>
          <w:szCs w:val="20"/>
          <w:lang w:eastAsia="pl-PL"/>
        </w:rPr>
        <w:t xml:space="preserve">                  </w:t>
      </w:r>
      <w:r w:rsidRPr="00E25874">
        <w:rPr>
          <w:rFonts w:ascii="Verdana" w:hAnsi="Verdana" w:cs="Times New Roman"/>
          <w:sz w:val="20"/>
          <w:szCs w:val="20"/>
          <w:lang w:eastAsia="pl-PL"/>
        </w:rPr>
        <w:t xml:space="preserve">w odniesieniu do osób, z którymi Wykonawcę łączą umowy cywilnoprawne i które wykonują przedmiot umowy w przypadku wzrostu stawki godzinowej. </w:t>
      </w:r>
    </w:p>
    <w:p w14:paraId="779380C9" w14:textId="77777777" w:rsidR="007D5830" w:rsidRPr="00E25874" w:rsidRDefault="007D5830" w:rsidP="007D5830">
      <w:pPr>
        <w:pStyle w:val="Tekstpodstawowywcity34"/>
        <w:ind w:left="0" w:firstLine="0"/>
        <w:rPr>
          <w:b/>
          <w:bCs/>
          <w:sz w:val="20"/>
          <w:szCs w:val="20"/>
        </w:rPr>
      </w:pPr>
    </w:p>
    <w:p w14:paraId="70C093FB" w14:textId="77777777" w:rsidR="00E46307" w:rsidRPr="00E25874" w:rsidRDefault="00E46307" w:rsidP="00E46307">
      <w:pPr>
        <w:jc w:val="center"/>
        <w:rPr>
          <w:rFonts w:ascii="Verdana" w:hAnsi="Verdana" w:cs="Times New Roman"/>
          <w:iCs/>
          <w:sz w:val="20"/>
          <w:szCs w:val="20"/>
        </w:rPr>
      </w:pPr>
      <w:r w:rsidRPr="00E25874">
        <w:rPr>
          <w:rFonts w:ascii="Verdana" w:hAnsi="Verdana" w:cs="Times New Roman"/>
          <w:b/>
          <w:bCs/>
          <w:sz w:val="20"/>
          <w:szCs w:val="20"/>
        </w:rPr>
        <w:t xml:space="preserve">§ 3 </w:t>
      </w:r>
    </w:p>
    <w:p w14:paraId="26F9F2DB" w14:textId="5094C54A" w:rsidR="00E46307" w:rsidRPr="00E25874" w:rsidRDefault="00E46307" w:rsidP="00E46307">
      <w:pPr>
        <w:tabs>
          <w:tab w:val="left" w:pos="28532"/>
          <w:tab w:val="left" w:pos="31680"/>
        </w:tabs>
        <w:ind w:left="284" w:hanging="284"/>
        <w:jc w:val="both"/>
        <w:rPr>
          <w:rFonts w:ascii="Verdana" w:hAnsi="Verdana" w:cs="Times New Roman"/>
          <w:bCs/>
          <w:iCs/>
          <w:sz w:val="20"/>
          <w:szCs w:val="20"/>
        </w:rPr>
      </w:pPr>
      <w:r w:rsidRPr="00E25874">
        <w:rPr>
          <w:rFonts w:ascii="Verdana" w:hAnsi="Verdana" w:cs="Times New Roman"/>
          <w:iCs/>
          <w:sz w:val="20"/>
          <w:szCs w:val="20"/>
        </w:rPr>
        <w:t>1.</w:t>
      </w:r>
      <w:r w:rsidRPr="00E25874">
        <w:rPr>
          <w:rFonts w:ascii="Verdana" w:hAnsi="Verdana" w:cs="Times New Roman"/>
          <w:iCs/>
          <w:sz w:val="20"/>
          <w:szCs w:val="20"/>
        </w:rPr>
        <w:tab/>
      </w:r>
      <w:r w:rsidRPr="00E25874">
        <w:rPr>
          <w:rFonts w:ascii="Verdana" w:hAnsi="Verdana" w:cs="Times New Roman"/>
          <w:b/>
          <w:bCs/>
          <w:iCs/>
          <w:sz w:val="20"/>
          <w:szCs w:val="20"/>
        </w:rPr>
        <w:t>W sytuacji, gdyby umowa została zmieniona</w:t>
      </w:r>
      <w:r w:rsidRPr="00E25874">
        <w:rPr>
          <w:rFonts w:ascii="Verdana" w:hAnsi="Verdana" w:cs="Times New Roman"/>
          <w:bCs/>
          <w:iCs/>
          <w:sz w:val="20"/>
          <w:szCs w:val="20"/>
        </w:rPr>
        <w:t xml:space="preserve"> na podstawie </w:t>
      </w:r>
      <w:r w:rsidRPr="00E25874">
        <w:rPr>
          <w:rFonts w:ascii="Verdana" w:hAnsi="Verdana" w:cs="Times New Roman"/>
          <w:iCs/>
          <w:sz w:val="20"/>
          <w:szCs w:val="20"/>
        </w:rPr>
        <w:t>art. 455 ust. 1 pkt 3 lub art. 455 ust. 2</w:t>
      </w:r>
      <w:r w:rsidRPr="00E25874">
        <w:rPr>
          <w:rFonts w:ascii="Verdana" w:hAnsi="Verdana" w:cs="Times New Roman"/>
          <w:bCs/>
          <w:iCs/>
          <w:sz w:val="20"/>
          <w:szCs w:val="20"/>
        </w:rPr>
        <w:t xml:space="preserve"> ustawy </w:t>
      </w:r>
      <w:proofErr w:type="spellStart"/>
      <w:r w:rsidRPr="00E25874">
        <w:rPr>
          <w:rFonts w:ascii="Verdana" w:hAnsi="Verdana" w:cs="Times New Roman"/>
          <w:bCs/>
          <w:iCs/>
          <w:sz w:val="20"/>
          <w:szCs w:val="20"/>
        </w:rPr>
        <w:t>Pzp</w:t>
      </w:r>
      <w:proofErr w:type="spellEnd"/>
      <w:r w:rsidRPr="00E25874">
        <w:rPr>
          <w:rFonts w:ascii="Verdana" w:hAnsi="Verdana" w:cs="Times New Roman"/>
          <w:iCs/>
          <w:sz w:val="20"/>
          <w:szCs w:val="20"/>
        </w:rPr>
        <w:t>, czyli gdyby Zamawiający zlecił Wykonawcy wykonanie</w:t>
      </w:r>
      <w:r w:rsidRPr="00E25874">
        <w:rPr>
          <w:rFonts w:ascii="Verdana" w:hAnsi="Verdana" w:cs="Times New Roman"/>
          <w:b/>
          <w:bCs/>
          <w:iCs/>
          <w:sz w:val="20"/>
          <w:szCs w:val="20"/>
        </w:rPr>
        <w:t xml:space="preserve"> „dodatkowych robót budowlanych” wykraczających poza przedmiot niniejszej umowy </w:t>
      </w:r>
      <w:r w:rsidRPr="00E25874">
        <w:rPr>
          <w:rFonts w:ascii="Verdana" w:hAnsi="Verdana" w:cs="Times New Roman"/>
          <w:bCs/>
          <w:iCs/>
          <w:sz w:val="20"/>
          <w:szCs w:val="20"/>
        </w:rPr>
        <w:t>(„</w:t>
      </w:r>
      <w:r w:rsidRPr="00E25874">
        <w:rPr>
          <w:rFonts w:ascii="Verdana" w:hAnsi="Verdana" w:cs="Times New Roman"/>
          <w:b/>
          <w:bCs/>
          <w:iCs/>
          <w:sz w:val="20"/>
          <w:szCs w:val="20"/>
        </w:rPr>
        <w:t>zamówienia podstawowego</w:t>
      </w:r>
      <w:r w:rsidRPr="00E25874">
        <w:rPr>
          <w:rFonts w:ascii="Verdana" w:hAnsi="Verdana" w:cs="Times New Roman"/>
          <w:bCs/>
          <w:iCs/>
          <w:sz w:val="20"/>
          <w:szCs w:val="20"/>
        </w:rPr>
        <w:t xml:space="preserve">”), to ustala się następujące zasady </w:t>
      </w:r>
      <w:r w:rsidR="00B46926" w:rsidRPr="00E25874">
        <w:rPr>
          <w:rFonts w:ascii="Verdana" w:hAnsi="Verdana" w:cs="Times New Roman"/>
          <w:bCs/>
          <w:iCs/>
          <w:sz w:val="20"/>
          <w:szCs w:val="20"/>
        </w:rPr>
        <w:t xml:space="preserve">                   </w:t>
      </w:r>
      <w:r w:rsidRPr="00E25874">
        <w:rPr>
          <w:rFonts w:ascii="Verdana" w:hAnsi="Verdana" w:cs="Times New Roman"/>
          <w:bCs/>
          <w:iCs/>
          <w:sz w:val="20"/>
          <w:szCs w:val="20"/>
        </w:rPr>
        <w:t>ich zlecania oraz rozliczania.</w:t>
      </w:r>
    </w:p>
    <w:p w14:paraId="76617E1F" w14:textId="77777777" w:rsidR="00B46926" w:rsidRPr="00E25874" w:rsidRDefault="00B46926" w:rsidP="00E46307">
      <w:pPr>
        <w:tabs>
          <w:tab w:val="left" w:pos="28532"/>
          <w:tab w:val="left" w:pos="31680"/>
        </w:tabs>
        <w:ind w:left="284" w:hanging="284"/>
        <w:jc w:val="both"/>
        <w:rPr>
          <w:rFonts w:ascii="Verdana" w:hAnsi="Verdana" w:cs="Times New Roman"/>
          <w:sz w:val="20"/>
          <w:szCs w:val="20"/>
        </w:rPr>
      </w:pPr>
    </w:p>
    <w:p w14:paraId="5DE679F9" w14:textId="76A91B99" w:rsidR="00E46307" w:rsidRPr="00E25874" w:rsidRDefault="00E46307" w:rsidP="00E46307">
      <w:pPr>
        <w:tabs>
          <w:tab w:val="left" w:pos="-30480"/>
        </w:tabs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lastRenderedPageBreak/>
        <w:t>2.</w:t>
      </w:r>
      <w:r w:rsidRPr="00E25874">
        <w:rPr>
          <w:rFonts w:ascii="Verdana" w:hAnsi="Verdana" w:cs="Times New Roman"/>
          <w:sz w:val="20"/>
          <w:szCs w:val="20"/>
        </w:rPr>
        <w:tab/>
        <w:t xml:space="preserve">Rozpoczęcie wykonywania </w:t>
      </w:r>
      <w:r w:rsidRPr="00E25874">
        <w:rPr>
          <w:rFonts w:ascii="Verdana" w:hAnsi="Verdana" w:cs="Times New Roman"/>
          <w:b/>
          <w:bCs/>
          <w:iCs/>
          <w:sz w:val="20"/>
          <w:szCs w:val="20"/>
        </w:rPr>
        <w:t xml:space="preserve">„dodatkowych robót budowlanych” wykraczających poza przedmiot niniejszej umowy, a więc robót, o których mowa </w:t>
      </w:r>
      <w:r w:rsidR="00B46926" w:rsidRPr="00E25874">
        <w:rPr>
          <w:rFonts w:ascii="Verdana" w:hAnsi="Verdana" w:cs="Times New Roman"/>
          <w:b/>
          <w:bCs/>
          <w:iCs/>
          <w:sz w:val="20"/>
          <w:szCs w:val="20"/>
        </w:rPr>
        <w:t xml:space="preserve">                    </w:t>
      </w:r>
      <w:r w:rsidRPr="00E25874">
        <w:rPr>
          <w:rFonts w:ascii="Verdana" w:hAnsi="Verdana" w:cs="Times New Roman"/>
          <w:b/>
          <w:bCs/>
          <w:iCs/>
          <w:sz w:val="20"/>
          <w:szCs w:val="20"/>
        </w:rPr>
        <w:t>w niniejszym paragrafie</w:t>
      </w:r>
      <w:r w:rsidRPr="00E25874">
        <w:rPr>
          <w:rFonts w:ascii="Verdana" w:hAnsi="Verdana" w:cs="Times New Roman"/>
          <w:bCs/>
          <w:iCs/>
          <w:sz w:val="20"/>
          <w:szCs w:val="20"/>
        </w:rPr>
        <w:t>,</w:t>
      </w:r>
      <w:r w:rsidRPr="00E25874">
        <w:rPr>
          <w:rFonts w:ascii="Verdana" w:hAnsi="Verdana" w:cs="Times New Roman"/>
          <w:sz w:val="20"/>
          <w:szCs w:val="20"/>
        </w:rPr>
        <w:t xml:space="preserve"> może nastąpić po podpisaniu przez Strony umowy, aneksu zmieniającego umowę w tym zakresie. Podstawą do podpisania aneksu będzie protokół konieczności potwierdzony </w:t>
      </w:r>
      <w:r w:rsidRPr="00E25874">
        <w:rPr>
          <w:rFonts w:ascii="Verdana" w:hAnsi="Verdana" w:cs="Times New Roman"/>
          <w:sz w:val="20"/>
          <w:szCs w:val="20"/>
          <w:shd w:val="clear" w:color="auto" w:fill="FFFFFF"/>
        </w:rPr>
        <w:t xml:space="preserve">przez </w:t>
      </w:r>
      <w:r w:rsidR="00487ECE" w:rsidRPr="00E25874">
        <w:rPr>
          <w:rFonts w:ascii="Verdana" w:hAnsi="Verdana" w:cs="Times New Roman"/>
          <w:sz w:val="20"/>
          <w:szCs w:val="20"/>
          <w:shd w:val="clear" w:color="auto" w:fill="FFFFFF"/>
        </w:rPr>
        <w:t>Zamawiającego.</w:t>
      </w:r>
      <w:r w:rsidRPr="00E25874">
        <w:rPr>
          <w:rFonts w:ascii="Verdana" w:hAnsi="Verdana" w:cs="Times New Roman"/>
          <w:sz w:val="20"/>
          <w:szCs w:val="20"/>
          <w:shd w:val="clear" w:color="auto" w:fill="FFFFFF"/>
        </w:rPr>
        <w:t xml:space="preserve"> Protokół ten musi zawierać uzasadnienie wskazujące, że spełnione zostały przesłanki, o których mowa w </w:t>
      </w:r>
      <w:r w:rsidRPr="00E25874">
        <w:rPr>
          <w:rFonts w:ascii="Verdana" w:hAnsi="Verdana" w:cs="Times New Roman"/>
          <w:iCs/>
          <w:sz w:val="20"/>
          <w:szCs w:val="20"/>
        </w:rPr>
        <w:t xml:space="preserve">art. 455 ust. 1 pkt 3 lub art. 455 ust. 2 </w:t>
      </w:r>
      <w:r w:rsidRPr="00E25874">
        <w:rPr>
          <w:rFonts w:ascii="Verdana" w:hAnsi="Verdana" w:cs="Times New Roman"/>
          <w:sz w:val="20"/>
          <w:szCs w:val="20"/>
          <w:shd w:val="clear" w:color="auto" w:fill="FFFFFF"/>
        </w:rPr>
        <w:t xml:space="preserve">ustawy </w:t>
      </w:r>
      <w:proofErr w:type="spellStart"/>
      <w:r w:rsidRPr="00E25874">
        <w:rPr>
          <w:rFonts w:ascii="Verdana" w:hAnsi="Verdana" w:cs="Times New Roman"/>
          <w:sz w:val="20"/>
          <w:szCs w:val="20"/>
          <w:shd w:val="clear" w:color="auto" w:fill="FFFFFF"/>
        </w:rPr>
        <w:t>Pzp</w:t>
      </w:r>
      <w:proofErr w:type="spellEnd"/>
      <w:r w:rsidRPr="00E25874">
        <w:rPr>
          <w:rFonts w:ascii="Verdana" w:hAnsi="Verdana" w:cs="Times New Roman"/>
          <w:sz w:val="20"/>
          <w:szCs w:val="20"/>
          <w:shd w:val="clear" w:color="auto" w:fill="FFFFFF"/>
        </w:rPr>
        <w:t xml:space="preserve">. Rozpoczęcie wykonywania tych robót musi być poprzedzone wykonaniem dokumentacji opisującej te roboty. Dokumentacja musi być zgodna z przepisami </w:t>
      </w:r>
      <w:r w:rsidR="00487ECE" w:rsidRPr="00E25874">
        <w:rPr>
          <w:rFonts w:ascii="Verdana" w:hAnsi="Verdana" w:cs="Times New Roman"/>
          <w:sz w:val="20"/>
          <w:szCs w:val="20"/>
          <w:shd w:val="clear" w:color="auto" w:fill="FFFFFF"/>
        </w:rPr>
        <w:t>prawa budowlanego</w:t>
      </w:r>
      <w:r w:rsidRPr="00E25874">
        <w:rPr>
          <w:rFonts w:ascii="Verdana" w:hAnsi="Verdana" w:cs="Times New Roman"/>
          <w:sz w:val="20"/>
          <w:szCs w:val="20"/>
          <w:shd w:val="clear" w:color="auto" w:fill="FFFFFF"/>
        </w:rPr>
        <w:t xml:space="preserve"> wraz z jego aktami wykonawczymi.</w:t>
      </w:r>
    </w:p>
    <w:p w14:paraId="6DE22B0F" w14:textId="77777777" w:rsidR="007D5830" w:rsidRPr="00E25874" w:rsidRDefault="00E46307" w:rsidP="007D5830">
      <w:pPr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>3. </w:t>
      </w:r>
      <w:r w:rsidRPr="00E25874">
        <w:rPr>
          <w:rFonts w:ascii="Verdana" w:hAnsi="Verdana" w:cs="Times New Roman"/>
          <w:b/>
          <w:bCs/>
          <w:sz w:val="20"/>
          <w:szCs w:val="20"/>
        </w:rPr>
        <w:t xml:space="preserve">Rozliczanie </w:t>
      </w:r>
      <w:r w:rsidRPr="00E25874">
        <w:rPr>
          <w:rFonts w:ascii="Verdana" w:hAnsi="Verdana" w:cs="Times New Roman"/>
          <w:b/>
          <w:iCs/>
          <w:sz w:val="20"/>
          <w:szCs w:val="20"/>
        </w:rPr>
        <w:t>„dodatkowych robót budowlanych”</w:t>
      </w:r>
      <w:r w:rsidRPr="00E25874">
        <w:rPr>
          <w:rFonts w:ascii="Verdana" w:hAnsi="Verdana" w:cs="Times New Roman"/>
          <w:iCs/>
          <w:sz w:val="20"/>
          <w:szCs w:val="20"/>
        </w:rPr>
        <w:t xml:space="preserve"> wykraczających poza określenie przedmiotu zamówienia podstawowego, których Zamawiający może udzielić na podstawie art. 455 ust. 1 pkt 3 lub art. 455 ust. 2 ustawy </w:t>
      </w:r>
      <w:proofErr w:type="spellStart"/>
      <w:r w:rsidRPr="00E25874">
        <w:rPr>
          <w:rFonts w:ascii="Verdana" w:hAnsi="Verdana" w:cs="Times New Roman"/>
          <w:iCs/>
          <w:sz w:val="20"/>
          <w:szCs w:val="20"/>
        </w:rPr>
        <w:t>Pzp</w:t>
      </w:r>
      <w:proofErr w:type="spellEnd"/>
      <w:r w:rsidRPr="00E25874">
        <w:rPr>
          <w:rFonts w:ascii="Verdana" w:hAnsi="Verdana" w:cs="Times New Roman"/>
          <w:iCs/>
          <w:sz w:val="20"/>
          <w:szCs w:val="20"/>
        </w:rPr>
        <w:t>, czyli robót, o których mowa w niniejszym paragrafie</w:t>
      </w:r>
      <w:r w:rsidRPr="00E25874">
        <w:rPr>
          <w:rFonts w:ascii="Verdana" w:hAnsi="Verdana" w:cs="Times New Roman"/>
          <w:sz w:val="20"/>
          <w:szCs w:val="20"/>
        </w:rPr>
        <w:t xml:space="preserve"> odbywało się będzie </w:t>
      </w:r>
      <w:r w:rsidRPr="00E25874">
        <w:rPr>
          <w:rFonts w:ascii="Verdana" w:hAnsi="Verdana" w:cs="Times New Roman"/>
          <w:sz w:val="20"/>
          <w:szCs w:val="20"/>
          <w:u w:val="single"/>
        </w:rPr>
        <w:t>fakturami wystawianymi po ich wykonaniu (i odebraniu przez Zamawiającego), lecz nie częściej niż w okresach miesięcznych</w:t>
      </w:r>
      <w:r w:rsidRPr="00E25874">
        <w:rPr>
          <w:rFonts w:ascii="Verdana" w:hAnsi="Verdana" w:cs="Times New Roman"/>
          <w:sz w:val="20"/>
          <w:szCs w:val="20"/>
        </w:rPr>
        <w:t>. Faktury regulowane będą w terminie do 30 dni od daty otrzymania przez Zamawiającego faktury, protokołu odbioru wykonanych robót oraz</w:t>
      </w:r>
      <w:r w:rsidR="007D5830" w:rsidRPr="00E25874">
        <w:rPr>
          <w:rFonts w:ascii="Verdana" w:hAnsi="Verdana" w:cs="Times New Roman"/>
          <w:sz w:val="20"/>
          <w:szCs w:val="20"/>
        </w:rPr>
        <w:t xml:space="preserve"> kosztorysu wykonanego w oparciu o następujące założenia:</w:t>
      </w:r>
    </w:p>
    <w:p w14:paraId="189AC3FB" w14:textId="77777777" w:rsidR="007D5830" w:rsidRPr="00E25874" w:rsidRDefault="007D5830" w:rsidP="007D5830">
      <w:pPr>
        <w:pStyle w:val="awciety"/>
        <w:rPr>
          <w:rFonts w:ascii="Verdana" w:hAnsi="Verdana"/>
          <w:sz w:val="20"/>
        </w:rPr>
      </w:pPr>
      <w:r w:rsidRPr="00E25874">
        <w:rPr>
          <w:rFonts w:ascii="Verdana" w:hAnsi="Verdana"/>
          <w:sz w:val="20"/>
        </w:rPr>
        <w:t>a)</w:t>
      </w:r>
      <w:r w:rsidRPr="00E25874">
        <w:rPr>
          <w:rFonts w:ascii="Verdana" w:hAnsi="Verdana"/>
          <w:sz w:val="20"/>
        </w:rPr>
        <w:tab/>
        <w:t>ceny jednostkowe robót będą przyjmowane z kosztorysu, o którym mowa w </w:t>
      </w:r>
      <w:r w:rsidRPr="00E25874">
        <w:rPr>
          <w:rFonts w:ascii="Verdana" w:hAnsi="Verdana"/>
          <w:bCs/>
          <w:sz w:val="20"/>
        </w:rPr>
        <w:t>§ 1 ust. 10 a) niniejszej umowy,</w:t>
      </w:r>
      <w:r w:rsidRPr="00E25874">
        <w:rPr>
          <w:rFonts w:ascii="Verdana" w:hAnsi="Verdana"/>
          <w:sz w:val="20"/>
        </w:rPr>
        <w:t xml:space="preserve"> a ilości wykonanych w tym okresie robót – z książki obmiaru;</w:t>
      </w:r>
    </w:p>
    <w:p w14:paraId="045D2C75" w14:textId="77777777" w:rsidR="007D5830" w:rsidRPr="00E25874" w:rsidRDefault="007D5830" w:rsidP="007D5830">
      <w:pPr>
        <w:pStyle w:val="awciety"/>
        <w:rPr>
          <w:rFonts w:ascii="Verdana" w:hAnsi="Verdana"/>
          <w:sz w:val="20"/>
        </w:rPr>
      </w:pPr>
      <w:r w:rsidRPr="00E25874">
        <w:rPr>
          <w:rFonts w:ascii="Verdana" w:hAnsi="Verdana"/>
          <w:sz w:val="20"/>
        </w:rPr>
        <w:t>b)</w:t>
      </w:r>
      <w:r w:rsidRPr="00E25874">
        <w:rPr>
          <w:rFonts w:ascii="Verdana" w:hAnsi="Verdana"/>
          <w:sz w:val="20"/>
        </w:rPr>
        <w:tab/>
        <w:t>w przypadku, gdy wystąpią roboty, na które nie określono w kosztorysie cen jednostkowych, tzn. takie, których nie można rozliczyć zgodnie z podpunktem „a”  niniejszego ustępu, roboty te rozliczone będą na podstawie kosztorysów przygotowanych przez Wykonawcę, a zatwierdzonych przez inspektora nadzoru</w:t>
      </w:r>
      <w:r w:rsidRPr="00E25874">
        <w:rPr>
          <w:rFonts w:ascii="Verdana" w:hAnsi="Verdana"/>
          <w:sz w:val="20"/>
          <w:shd w:val="clear" w:color="auto" w:fill="FFFFFF"/>
        </w:rPr>
        <w:t xml:space="preserve"> </w:t>
      </w:r>
      <w:r w:rsidRPr="00E25874">
        <w:rPr>
          <w:rFonts w:ascii="Verdana" w:hAnsi="Verdana"/>
          <w:sz w:val="20"/>
        </w:rPr>
        <w:t>i Zamawiającego.</w:t>
      </w:r>
    </w:p>
    <w:p w14:paraId="057F47CB" w14:textId="77777777" w:rsidR="007D5830" w:rsidRPr="00E25874" w:rsidRDefault="007D5830" w:rsidP="007D5830">
      <w:pPr>
        <w:pStyle w:val="awciety"/>
        <w:ind w:firstLine="0"/>
        <w:rPr>
          <w:rFonts w:ascii="Verdana" w:hAnsi="Verdana"/>
          <w:sz w:val="20"/>
        </w:rPr>
      </w:pPr>
      <w:r w:rsidRPr="00E25874">
        <w:rPr>
          <w:rFonts w:ascii="Verdana" w:hAnsi="Verdana"/>
          <w:sz w:val="20"/>
        </w:rPr>
        <w:t>Kosztorysy te opracowane będą w oparciu o następujące założenia:</w:t>
      </w:r>
    </w:p>
    <w:p w14:paraId="7EF1EE90" w14:textId="77777777" w:rsidR="007D5830" w:rsidRPr="00E25874" w:rsidRDefault="007D5830" w:rsidP="007D5830">
      <w:pPr>
        <w:pStyle w:val="44-"/>
        <w:tabs>
          <w:tab w:val="left" w:pos="624"/>
        </w:tabs>
        <w:ind w:left="851"/>
        <w:rPr>
          <w:rFonts w:ascii="Verdana" w:hAnsi="Verdana"/>
          <w:sz w:val="20"/>
        </w:rPr>
      </w:pPr>
      <w:r w:rsidRPr="00E25874">
        <w:rPr>
          <w:rFonts w:ascii="Verdana" w:hAnsi="Verdana"/>
          <w:sz w:val="20"/>
        </w:rPr>
        <w:t>1)</w:t>
      </w:r>
      <w:r w:rsidRPr="00E25874">
        <w:rPr>
          <w:rFonts w:ascii="Verdana" w:hAnsi="Verdana"/>
          <w:sz w:val="20"/>
        </w:rPr>
        <w:tab/>
        <w:t>ceny czynników produkcji (R, M, S, Ko, Z) zostaną przyjęte z kosztorysów opracowanych przez Wykonawcę metodą kalkulacji szczegółowej;</w:t>
      </w:r>
    </w:p>
    <w:p w14:paraId="225A16E1" w14:textId="0D65FF79" w:rsidR="007D5830" w:rsidRPr="00E25874" w:rsidRDefault="007D5830" w:rsidP="007D5830">
      <w:pPr>
        <w:pStyle w:val="44-"/>
        <w:tabs>
          <w:tab w:val="left" w:pos="624"/>
        </w:tabs>
        <w:ind w:left="851"/>
        <w:rPr>
          <w:rFonts w:ascii="Verdana" w:hAnsi="Verdana"/>
          <w:sz w:val="20"/>
        </w:rPr>
      </w:pPr>
      <w:r w:rsidRPr="00E25874">
        <w:rPr>
          <w:rFonts w:ascii="Verdana" w:hAnsi="Verdana"/>
          <w:sz w:val="20"/>
        </w:rPr>
        <w:t>2)</w:t>
      </w:r>
      <w:r w:rsidRPr="00E25874">
        <w:rPr>
          <w:rFonts w:ascii="Verdana" w:hAnsi="Verdana"/>
          <w:sz w:val="20"/>
        </w:rPr>
        <w:tab/>
        <w:t>w przypadku, gdy nie będzie możliwe rozliczenie danej roboty w oparciu o zapisy w podpunkcie „1”, brakujące ceny czynników produkcji zostaną przyjęte</w:t>
      </w:r>
      <w:r w:rsidR="00B46926" w:rsidRPr="00E25874">
        <w:rPr>
          <w:rFonts w:ascii="Verdana" w:hAnsi="Verdana"/>
          <w:sz w:val="20"/>
        </w:rPr>
        <w:t xml:space="preserve">                    </w:t>
      </w:r>
      <w:r w:rsidRPr="00E25874">
        <w:rPr>
          <w:rFonts w:ascii="Verdana" w:hAnsi="Verdana"/>
          <w:sz w:val="20"/>
        </w:rPr>
        <w:t xml:space="preserve"> z zeszytów SEKOCENBUD (jako średnie) za okres ich wbudowania;</w:t>
      </w:r>
    </w:p>
    <w:p w14:paraId="752C8649" w14:textId="244ACEE6" w:rsidR="007D5830" w:rsidRPr="00E25874" w:rsidRDefault="007D5830" w:rsidP="007D5830">
      <w:pPr>
        <w:pStyle w:val="44-"/>
        <w:tabs>
          <w:tab w:val="left" w:pos="624"/>
        </w:tabs>
        <w:ind w:left="851"/>
        <w:rPr>
          <w:rFonts w:ascii="Verdana" w:hAnsi="Verdana"/>
          <w:sz w:val="20"/>
        </w:rPr>
      </w:pPr>
      <w:r w:rsidRPr="00E25874">
        <w:rPr>
          <w:rFonts w:ascii="Verdana" w:hAnsi="Verdana"/>
          <w:sz w:val="20"/>
        </w:rPr>
        <w:t>3)</w:t>
      </w:r>
      <w:r w:rsidRPr="00E25874">
        <w:rPr>
          <w:rFonts w:ascii="Verdana" w:hAnsi="Verdana"/>
          <w:sz w:val="20"/>
        </w:rPr>
        <w:tab/>
        <w:t xml:space="preserve">podstawą do określenia nakładów rzeczowych będą normy zawarte w wyżej wskazanych kosztorysach, a w przypadku ich braku – odpowiednie pozycje Katalogów Nakładów Rzeczowych (KNR). W przypadku braku odpowiednich pozycji w KNR–ach, zastosowane zostaną Katalogi Norm Nakładów Rzeczowych, a następnie wycena indywidualna Wykonawcy, zatwierdzona </w:t>
      </w:r>
      <w:r w:rsidR="00B46926" w:rsidRPr="00E25874">
        <w:rPr>
          <w:rFonts w:ascii="Verdana" w:hAnsi="Verdana"/>
          <w:sz w:val="20"/>
        </w:rPr>
        <w:t xml:space="preserve">                              </w:t>
      </w:r>
      <w:r w:rsidRPr="00E25874">
        <w:rPr>
          <w:rFonts w:ascii="Verdana" w:hAnsi="Verdana"/>
          <w:sz w:val="20"/>
        </w:rPr>
        <w:t>przez Zamawiającego.</w:t>
      </w:r>
    </w:p>
    <w:p w14:paraId="48288279" w14:textId="775E59C7" w:rsidR="00E46307" w:rsidRPr="00E25874" w:rsidRDefault="00E46307" w:rsidP="007D5830">
      <w:pPr>
        <w:ind w:left="284" w:hanging="284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25874">
        <w:rPr>
          <w:rFonts w:ascii="Verdana" w:hAnsi="Verdana" w:cs="Times New Roman"/>
          <w:b/>
          <w:bCs/>
          <w:sz w:val="20"/>
          <w:szCs w:val="20"/>
        </w:rPr>
        <w:t>§ 4</w:t>
      </w:r>
    </w:p>
    <w:p w14:paraId="552241C9" w14:textId="77777777" w:rsidR="00E46307" w:rsidRPr="00E25874" w:rsidRDefault="00E46307" w:rsidP="00E46307">
      <w:pPr>
        <w:tabs>
          <w:tab w:val="left" w:pos="17324"/>
          <w:tab w:val="left" w:pos="20564"/>
        </w:tabs>
        <w:rPr>
          <w:rFonts w:ascii="Verdana" w:hAnsi="Verdana" w:cs="Times New Roman"/>
          <w:b/>
          <w:bCs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 xml:space="preserve">1. Rozliczanie robót będzie się odbywało jedną fakturą końcową. </w:t>
      </w:r>
    </w:p>
    <w:p w14:paraId="1E429017" w14:textId="77777777" w:rsidR="00E46307" w:rsidRPr="00E25874" w:rsidRDefault="00E46307" w:rsidP="00E46307">
      <w:pPr>
        <w:pStyle w:val="WW-Tekstpodstawowywcity3"/>
        <w:spacing w:after="0"/>
        <w:ind w:left="0" w:firstLine="0"/>
        <w:rPr>
          <w:rFonts w:ascii="Verdana" w:hAnsi="Verdana"/>
          <w:sz w:val="20"/>
        </w:rPr>
      </w:pPr>
      <w:r w:rsidRPr="00E25874">
        <w:rPr>
          <w:rFonts w:ascii="Verdana" w:hAnsi="Verdana"/>
          <w:sz w:val="20"/>
        </w:rPr>
        <w:t>2. Faktura końcowa wystawiana zostanie po wykonaniu i odebraniu przez inspektora nadzoru</w:t>
      </w:r>
      <w:r w:rsidRPr="00E25874">
        <w:rPr>
          <w:rFonts w:ascii="Verdana" w:hAnsi="Verdana"/>
          <w:kern w:val="20"/>
          <w:sz w:val="20"/>
        </w:rPr>
        <w:t xml:space="preserve"> (w przypadku braku jego ustanowienia, przez Przedstawiciela Zamawiającego) </w:t>
      </w:r>
      <w:r w:rsidRPr="00E25874">
        <w:rPr>
          <w:rFonts w:ascii="Verdana" w:hAnsi="Verdana"/>
          <w:sz w:val="20"/>
        </w:rPr>
        <w:t xml:space="preserve">całości robót określonych w </w:t>
      </w:r>
      <w:r w:rsidR="007D5830" w:rsidRPr="00E25874">
        <w:rPr>
          <w:rFonts w:ascii="Verdana" w:hAnsi="Verdana"/>
          <w:sz w:val="20"/>
        </w:rPr>
        <w:t>kosztorysie ofertowym</w:t>
      </w:r>
      <w:r w:rsidRPr="00E25874">
        <w:rPr>
          <w:rFonts w:ascii="Verdana" w:hAnsi="Verdana"/>
          <w:sz w:val="20"/>
        </w:rPr>
        <w:t>, o którym mowa w § 1 ust. 10 a) niniejszej umowy.</w:t>
      </w:r>
    </w:p>
    <w:p w14:paraId="7A9E948C" w14:textId="41EC12B5" w:rsidR="00E46307" w:rsidRPr="00BA7E07" w:rsidRDefault="00E46307" w:rsidP="007D5830">
      <w:pPr>
        <w:pStyle w:val="WW-Tekstpodstawowywcity3"/>
        <w:tabs>
          <w:tab w:val="left" w:pos="284"/>
        </w:tabs>
        <w:spacing w:after="0"/>
        <w:ind w:left="0" w:firstLine="0"/>
        <w:rPr>
          <w:rFonts w:ascii="Verdana" w:hAnsi="Verdana"/>
          <w:sz w:val="20"/>
        </w:rPr>
      </w:pPr>
      <w:r w:rsidRPr="00E25874">
        <w:rPr>
          <w:rFonts w:ascii="Verdana" w:hAnsi="Verdana"/>
          <w:sz w:val="20"/>
        </w:rPr>
        <w:tab/>
        <w:t xml:space="preserve">Do faktury końcowej, Wykonawca jest zobowiązany dołączyć (jako załącznik) dokument o nazwie: „Wykaz podmiotów, które wykonywały roboty, dostawy lub usługi </w:t>
      </w:r>
      <w:r w:rsidR="00B46926" w:rsidRPr="00E25874">
        <w:rPr>
          <w:rFonts w:ascii="Verdana" w:hAnsi="Verdana"/>
          <w:sz w:val="20"/>
        </w:rPr>
        <w:t xml:space="preserve">              </w:t>
      </w:r>
      <w:r w:rsidRPr="00E25874">
        <w:rPr>
          <w:rFonts w:ascii="Verdana" w:hAnsi="Verdana"/>
          <w:sz w:val="20"/>
        </w:rPr>
        <w:t>w ramach składanej faktury, tj. faktury nr …. z dnia ….”. Wykaz ten musi zawierać: nazwę podmiotu, zakres robót, dostaw lub usług wykonanych przez dany podmiot oraz wartość w złotych należną danemu podmiotowi. Ogólna wartość środków finansowych należnych poszczególnym podmiotom musi być równa wartości danej faktury. Załącznik ten musi być złożony w oryginale i podpisany przez Wykonawcę oraz wszystkich Podwykonawców</w:t>
      </w:r>
      <w:r w:rsidR="00B46926" w:rsidRPr="00E25874">
        <w:rPr>
          <w:rFonts w:ascii="Verdana" w:hAnsi="Verdana"/>
          <w:sz w:val="20"/>
        </w:rPr>
        <w:t xml:space="preserve">           </w:t>
      </w:r>
      <w:r w:rsidRPr="00E25874">
        <w:rPr>
          <w:rFonts w:ascii="Verdana" w:hAnsi="Verdana"/>
          <w:sz w:val="20"/>
        </w:rPr>
        <w:t xml:space="preserve"> i dalszych Podwykonawców (za wyjątkiem tych, którzy już zakończyli realizację zawartych umów o podwykonawstwo i przedstawili Zamawiającemu oświadczenie, z datą pewną, potwierdzające faktyczne otrzymanie zapłaty od Wykonawcy lub Podwykonawców, </w:t>
      </w:r>
      <w:r w:rsidR="00B46926" w:rsidRPr="00E25874">
        <w:rPr>
          <w:rFonts w:ascii="Verdana" w:hAnsi="Verdana"/>
          <w:sz w:val="20"/>
        </w:rPr>
        <w:t xml:space="preserve">          </w:t>
      </w:r>
      <w:r w:rsidRPr="00E25874">
        <w:rPr>
          <w:rFonts w:ascii="Verdana" w:hAnsi="Verdana"/>
          <w:sz w:val="20"/>
        </w:rPr>
        <w:t xml:space="preserve">z którymi zawarli umowy), bez względu na fakt czy występują w tym wykazie czy też nie, oraz inspektora nadzoru </w:t>
      </w:r>
      <w:r w:rsidRPr="00E25874">
        <w:rPr>
          <w:rFonts w:ascii="Verdana" w:hAnsi="Verdana"/>
          <w:kern w:val="20"/>
          <w:sz w:val="20"/>
        </w:rPr>
        <w:t>(w przypadku jego ustanowienia przez  Zamawiającego)</w:t>
      </w:r>
      <w:r w:rsidRPr="00E25874">
        <w:rPr>
          <w:rFonts w:ascii="Verdana" w:hAnsi="Verdana"/>
          <w:sz w:val="20"/>
        </w:rPr>
        <w:t>. Brak wykazu spełniającego powyższe wymagania będzie podstawą do odmowy przyjęcia</w:t>
      </w:r>
      <w:r w:rsidRPr="00BA7E07">
        <w:rPr>
          <w:rFonts w:ascii="Verdana" w:hAnsi="Verdana"/>
          <w:sz w:val="20"/>
        </w:rPr>
        <w:t xml:space="preserve"> </w:t>
      </w:r>
      <w:r w:rsidRPr="00BA7E07">
        <w:rPr>
          <w:rFonts w:ascii="Verdana" w:hAnsi="Verdana"/>
          <w:sz w:val="20"/>
        </w:rPr>
        <w:lastRenderedPageBreak/>
        <w:t>faktury. Zamiast podpisania wykazu, o którym mowa powyżej, dopuszcza się złożenie przez Podwykonawcę lub dalszego Podwykonawcę osobnego oświadczenia o akceptacji wykazu do faktury nr …. z dnia …</w:t>
      </w:r>
    </w:p>
    <w:p w14:paraId="30B5C907" w14:textId="77777777" w:rsidR="00E46307" w:rsidRPr="00BA7E07" w:rsidRDefault="00E46307" w:rsidP="007D5830">
      <w:pPr>
        <w:pStyle w:val="WW-Tekstpodstawowywcity3"/>
        <w:tabs>
          <w:tab w:val="left" w:pos="284"/>
        </w:tabs>
        <w:spacing w:after="0"/>
        <w:ind w:left="0" w:firstLine="0"/>
        <w:rPr>
          <w:rFonts w:ascii="Verdana" w:hAnsi="Verdana"/>
          <w:b/>
          <w:bCs/>
          <w:sz w:val="20"/>
        </w:rPr>
      </w:pPr>
      <w:r w:rsidRPr="00BA7E07">
        <w:rPr>
          <w:rFonts w:ascii="Verdana" w:hAnsi="Verdana"/>
          <w:sz w:val="20"/>
        </w:rPr>
        <w:t>Dowodem takiego udokumentowania może być: pisemne oświadczenie Podwykonawcy lub dalszego Podwykonawcy, że</w:t>
      </w:r>
      <w:r w:rsidRPr="00BA7E07">
        <w:rPr>
          <w:rFonts w:ascii="Verdana" w:hAnsi="Verdana"/>
          <w:b/>
          <w:bCs/>
          <w:sz w:val="20"/>
        </w:rPr>
        <w:t xml:space="preserve"> </w:t>
      </w:r>
      <w:r w:rsidRPr="00BA7E07">
        <w:rPr>
          <w:rFonts w:ascii="Verdana" w:hAnsi="Verdana"/>
          <w:sz w:val="20"/>
        </w:rPr>
        <w:t>otrzymał należną mu kwotę, dokument bankowy potwierdzający przelew środków na konto Podwykonawcy i inne tego typu dokumenty.</w:t>
      </w:r>
      <w:r w:rsidRPr="00BA7E07">
        <w:rPr>
          <w:rFonts w:ascii="Verdana" w:hAnsi="Verdana"/>
          <w:b/>
          <w:bCs/>
          <w:sz w:val="20"/>
        </w:rPr>
        <w:t xml:space="preserve"> </w:t>
      </w:r>
    </w:p>
    <w:p w14:paraId="48EDE949" w14:textId="77777777" w:rsidR="00E46307" w:rsidRPr="00BA7E07" w:rsidRDefault="00E46307" w:rsidP="007D5830">
      <w:pPr>
        <w:tabs>
          <w:tab w:val="left" w:pos="17608"/>
        </w:tabs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BA7E07">
        <w:rPr>
          <w:rFonts w:ascii="Verdana" w:hAnsi="Verdana" w:cs="Times New Roman"/>
          <w:b/>
          <w:bCs/>
          <w:sz w:val="20"/>
          <w:szCs w:val="20"/>
        </w:rPr>
        <w:t>Wymagane jest, aby Podwykonawcy oraz dalsi Podwykonawcy, którzy wykonali przedmioty swoich umów i otrzymali całość należnego im wynagrodzenia składali oświadczenia z datą pewną jednoznacznie potwierdzające powyższe fakty.</w:t>
      </w:r>
    </w:p>
    <w:p w14:paraId="6A1B63E4" w14:textId="77777777" w:rsidR="00E46307" w:rsidRPr="00BA7E07" w:rsidRDefault="00E46307" w:rsidP="00E46307">
      <w:pPr>
        <w:tabs>
          <w:tab w:val="left" w:pos="17608"/>
        </w:tabs>
        <w:rPr>
          <w:rFonts w:ascii="Verdana" w:hAnsi="Verdana" w:cs="Times New Roman"/>
          <w:b/>
          <w:bCs/>
          <w:sz w:val="20"/>
          <w:szCs w:val="20"/>
        </w:rPr>
      </w:pPr>
    </w:p>
    <w:p w14:paraId="37D421E2" w14:textId="77777777" w:rsidR="00E46307" w:rsidRPr="00BA7E07" w:rsidRDefault="00E46307" w:rsidP="00E46307">
      <w:pPr>
        <w:pStyle w:val="WW-Tekstpodstawowywcity3"/>
        <w:spacing w:after="0"/>
        <w:ind w:left="0" w:firstLine="0"/>
        <w:rPr>
          <w:rFonts w:ascii="Verdana" w:hAnsi="Verdana"/>
          <w:color w:val="000000"/>
          <w:sz w:val="20"/>
        </w:rPr>
      </w:pPr>
      <w:r w:rsidRPr="00BA7E07">
        <w:rPr>
          <w:rFonts w:ascii="Verdana" w:hAnsi="Verdana"/>
          <w:sz w:val="20"/>
        </w:rPr>
        <w:t>3. Faktura końcowa regulowana będzie w terminie 30 dni od daty otrzymania przez Zamawiającego faktury i protokołu końcowego odbioru robót</w:t>
      </w:r>
      <w:r w:rsidRPr="00BA7E07">
        <w:rPr>
          <w:rFonts w:ascii="Verdana" w:hAnsi="Verdana"/>
          <w:color w:val="000000"/>
          <w:sz w:val="20"/>
        </w:rPr>
        <w:t>, przelewem na wskazany poniżej rachunek bankowy Wykonawcy:</w:t>
      </w:r>
    </w:p>
    <w:p w14:paraId="60249ED6" w14:textId="3ADF047C" w:rsidR="00E46307" w:rsidRPr="00BA7E07" w:rsidRDefault="00E46307" w:rsidP="00E46307">
      <w:pPr>
        <w:pStyle w:val="WW-Tekstpodstawowywcity3"/>
        <w:spacing w:after="0"/>
        <w:ind w:left="0" w:firstLine="0"/>
        <w:rPr>
          <w:rFonts w:ascii="Verdana" w:hAnsi="Verdana"/>
          <w:color w:val="000000"/>
          <w:sz w:val="20"/>
        </w:rPr>
      </w:pPr>
      <w:r w:rsidRPr="00BA7E07">
        <w:rPr>
          <w:rFonts w:ascii="Verdana" w:hAnsi="Verdana"/>
          <w:color w:val="000000"/>
          <w:sz w:val="20"/>
        </w:rPr>
        <w:t xml:space="preserve"> ……………………………………………………………………………………………………………….</w:t>
      </w:r>
    </w:p>
    <w:p w14:paraId="18BBCAC3" w14:textId="77777777" w:rsidR="00FD787C" w:rsidRPr="00BA7E07" w:rsidRDefault="00FD787C" w:rsidP="00E46307">
      <w:pPr>
        <w:pStyle w:val="WW-Tekstpodstawowywcity3"/>
        <w:spacing w:after="0"/>
        <w:ind w:left="0" w:firstLine="0"/>
        <w:rPr>
          <w:rFonts w:ascii="Verdana" w:hAnsi="Verdana"/>
          <w:color w:val="000000"/>
          <w:sz w:val="20"/>
        </w:rPr>
      </w:pPr>
    </w:p>
    <w:p w14:paraId="77EE595F" w14:textId="7460ACDF" w:rsidR="00E46307" w:rsidRPr="00BA7E07" w:rsidRDefault="00E46307" w:rsidP="00E46307">
      <w:pPr>
        <w:tabs>
          <w:tab w:val="left" w:pos="284"/>
        </w:tabs>
        <w:suppressAutoHyphens w:val="0"/>
        <w:jc w:val="both"/>
        <w:rPr>
          <w:rFonts w:ascii="Verdana" w:hAnsi="Verdana" w:cs="Times New Roman"/>
          <w:b/>
          <w:strike/>
          <w:color w:val="000000"/>
          <w:sz w:val="20"/>
          <w:szCs w:val="20"/>
        </w:rPr>
      </w:pPr>
      <w:r w:rsidRPr="00BA7E07">
        <w:rPr>
          <w:rFonts w:ascii="Verdana" w:hAnsi="Verdana" w:cs="Times New Roman"/>
          <w:color w:val="000000"/>
          <w:sz w:val="20"/>
          <w:szCs w:val="20"/>
        </w:rPr>
        <w:t>4.</w:t>
      </w:r>
      <w:r w:rsidRPr="00BA7E07">
        <w:rPr>
          <w:rFonts w:ascii="Verdana" w:hAnsi="Verdana" w:cs="Times New Roman"/>
          <w:color w:val="FF0000"/>
          <w:sz w:val="20"/>
          <w:szCs w:val="20"/>
        </w:rPr>
        <w:tab/>
      </w:r>
      <w:r w:rsidRPr="00BA7E07">
        <w:rPr>
          <w:rFonts w:ascii="Verdana" w:hAnsi="Verdana" w:cs="Times New Roman"/>
          <w:b/>
          <w:color w:val="000000"/>
          <w:sz w:val="20"/>
          <w:szCs w:val="20"/>
        </w:rPr>
        <w:t>Wykonawca oświadcza, że jest/nie jest</w:t>
      </w:r>
      <w:r w:rsidRPr="00BA7E07">
        <w:rPr>
          <w:rFonts w:ascii="Verdana" w:hAnsi="Verdana" w:cs="Times New Roman"/>
          <w:b/>
          <w:color w:val="FF0000"/>
          <w:sz w:val="20"/>
          <w:szCs w:val="20"/>
        </w:rPr>
        <w:t>*</w:t>
      </w:r>
      <w:r w:rsidRPr="00BA7E07">
        <w:rPr>
          <w:rFonts w:ascii="Verdana" w:hAnsi="Verdana" w:cs="Times New Roman"/>
          <w:b/>
          <w:color w:val="000000"/>
          <w:sz w:val="20"/>
          <w:szCs w:val="20"/>
        </w:rPr>
        <w:t xml:space="preserve"> czynnym podatnikiem w podatku </w:t>
      </w:r>
      <w:r w:rsidR="00B46926">
        <w:rPr>
          <w:rFonts w:ascii="Verdana" w:hAnsi="Verdana" w:cs="Times New Roman"/>
          <w:b/>
          <w:color w:val="000000"/>
          <w:sz w:val="20"/>
          <w:szCs w:val="20"/>
        </w:rPr>
        <w:t xml:space="preserve">              </w:t>
      </w:r>
      <w:r w:rsidRPr="00BA7E07">
        <w:rPr>
          <w:rFonts w:ascii="Verdana" w:hAnsi="Verdana" w:cs="Times New Roman"/>
          <w:b/>
          <w:color w:val="000000"/>
          <w:sz w:val="20"/>
          <w:szCs w:val="20"/>
        </w:rPr>
        <w:t>od towarów i usług VAT.</w:t>
      </w:r>
    </w:p>
    <w:p w14:paraId="0DE7855B" w14:textId="77777777" w:rsidR="00E46307" w:rsidRPr="00BA7E07" w:rsidRDefault="00E46307" w:rsidP="00E46307">
      <w:pPr>
        <w:tabs>
          <w:tab w:val="left" w:pos="284"/>
        </w:tabs>
        <w:suppressAutoHyphens w:val="0"/>
        <w:jc w:val="both"/>
        <w:rPr>
          <w:rFonts w:ascii="Verdana" w:hAnsi="Verdana" w:cs="Times New Roman"/>
          <w:b/>
          <w:color w:val="000000"/>
          <w:sz w:val="20"/>
          <w:szCs w:val="20"/>
        </w:rPr>
      </w:pPr>
      <w:r w:rsidRPr="00BA7E07">
        <w:rPr>
          <w:rFonts w:ascii="Verdana" w:hAnsi="Verdana" w:cs="Times New Roman"/>
          <w:b/>
          <w:color w:val="000000"/>
          <w:sz w:val="20"/>
          <w:szCs w:val="20"/>
        </w:rPr>
        <w:t xml:space="preserve">Wykonawca oświadcza, że rachunek bankowy, wskazany w § 4 ust. 3 niniejszej umowy jako właściwy do uregulowania należności wynikającej z przedmiotowej umowy, służy do rozliczeń finansowych w ramach wykonywanej przez niego działalności gospodarczej i jest dla niego prowadzony rachunek VAT, o którym mowa w art. 2 pkt. 37 ustawy z dnia 11 marca 2004 r. o podatku od towarów i usług. Rachunek jest zgłoszony do …………………………………………………………… </w:t>
      </w:r>
      <w:r w:rsidRPr="00BA7E07">
        <w:rPr>
          <w:rFonts w:ascii="Verdana" w:hAnsi="Verdana" w:cs="Times New Roman"/>
          <w:i/>
          <w:color w:val="000000"/>
          <w:sz w:val="20"/>
          <w:szCs w:val="20"/>
        </w:rPr>
        <w:t>(wskazać Urząd Skarbowy)</w:t>
      </w:r>
      <w:r w:rsidRPr="00BA7E07">
        <w:rPr>
          <w:rFonts w:ascii="Verdana" w:hAnsi="Verdana" w:cs="Times New Roman"/>
          <w:b/>
          <w:color w:val="000000"/>
          <w:sz w:val="20"/>
          <w:szCs w:val="20"/>
        </w:rPr>
        <w:t xml:space="preserve"> i widnieje w wykazie podmiotów zarejestrowanych jako podatnicy VAT, niezarejestrowanych oraz wykreślonych i przywróconych do rejestru VAT.</w:t>
      </w:r>
    </w:p>
    <w:p w14:paraId="05F3A0A5" w14:textId="77777777" w:rsidR="00E46307" w:rsidRPr="00BA7E07" w:rsidRDefault="00E46307" w:rsidP="00E46307">
      <w:pPr>
        <w:tabs>
          <w:tab w:val="left" w:pos="284"/>
        </w:tabs>
        <w:suppressAutoHyphens w:val="0"/>
        <w:jc w:val="right"/>
        <w:rPr>
          <w:rFonts w:ascii="Verdana" w:hAnsi="Verdana" w:cs="Times New Roman"/>
          <w:i/>
          <w:color w:val="0033CC"/>
          <w:sz w:val="20"/>
          <w:szCs w:val="20"/>
        </w:rPr>
      </w:pPr>
      <w:r w:rsidRPr="00BA7E07">
        <w:rPr>
          <w:rFonts w:ascii="Verdana" w:hAnsi="Verdana" w:cs="Times New Roman"/>
          <w:i/>
          <w:color w:val="0033CC"/>
          <w:sz w:val="20"/>
          <w:szCs w:val="20"/>
        </w:rPr>
        <w:t>* niepotrzebne skreślić</w:t>
      </w:r>
    </w:p>
    <w:p w14:paraId="6E669056" w14:textId="77777777" w:rsidR="00E46307" w:rsidRPr="00BA7E07" w:rsidRDefault="00E46307" w:rsidP="00E46307">
      <w:pPr>
        <w:tabs>
          <w:tab w:val="left" w:pos="15052"/>
        </w:tabs>
        <w:spacing w:before="120"/>
        <w:jc w:val="both"/>
        <w:rPr>
          <w:rFonts w:ascii="Verdana" w:hAnsi="Verdana" w:cs="Times New Roman"/>
          <w:sz w:val="20"/>
          <w:szCs w:val="20"/>
        </w:rPr>
      </w:pPr>
      <w:r w:rsidRPr="00BA7E07">
        <w:rPr>
          <w:rFonts w:ascii="Verdana" w:hAnsi="Verdana" w:cs="Times New Roman"/>
          <w:sz w:val="20"/>
          <w:szCs w:val="20"/>
        </w:rPr>
        <w:t>5. Kary umowne, ustalone w oparciu o zapisy zamieszczone w § 12 umowy będą potrącane z faktury Wykonawcy.</w:t>
      </w:r>
    </w:p>
    <w:p w14:paraId="6FBC2E7F" w14:textId="5E5F4F5F" w:rsidR="00E46307" w:rsidRPr="00BA7E07" w:rsidRDefault="00E46307" w:rsidP="00E46307">
      <w:pPr>
        <w:tabs>
          <w:tab w:val="left" w:pos="17608"/>
        </w:tabs>
        <w:jc w:val="both"/>
        <w:rPr>
          <w:rFonts w:ascii="Verdana" w:hAnsi="Verdana" w:cs="Times New Roman"/>
          <w:sz w:val="20"/>
          <w:szCs w:val="20"/>
        </w:rPr>
      </w:pPr>
      <w:r w:rsidRPr="00BA7E07">
        <w:rPr>
          <w:rFonts w:ascii="Verdana" w:hAnsi="Verdana" w:cs="Times New Roman"/>
          <w:sz w:val="20"/>
          <w:szCs w:val="20"/>
        </w:rPr>
        <w:t>6. </w:t>
      </w:r>
      <w:r w:rsidRPr="00BA7E07">
        <w:rPr>
          <w:rFonts w:ascii="Verdana" w:hAnsi="Verdana" w:cs="Times New Roman"/>
          <w:b/>
          <w:bCs/>
          <w:sz w:val="20"/>
          <w:szCs w:val="20"/>
        </w:rPr>
        <w:t>Wykonawca jest bezwzględnie zobowiązany do zgłaszania wszystkich projektów umów oraz zawartych umów dotyczących podwykonawstwa</w:t>
      </w:r>
      <w:r w:rsidR="00B46926">
        <w:rPr>
          <w:rFonts w:ascii="Verdana" w:hAnsi="Verdana" w:cs="Times New Roman"/>
          <w:b/>
          <w:bCs/>
          <w:sz w:val="20"/>
          <w:szCs w:val="20"/>
        </w:rPr>
        <w:t xml:space="preserve">                   </w:t>
      </w:r>
      <w:r w:rsidRPr="00BA7E07">
        <w:rPr>
          <w:rFonts w:ascii="Verdana" w:hAnsi="Verdana" w:cs="Times New Roman"/>
          <w:b/>
          <w:bCs/>
          <w:sz w:val="20"/>
          <w:szCs w:val="20"/>
        </w:rPr>
        <w:t xml:space="preserve"> na roboty budowlane bez względu na ich wartość.</w:t>
      </w:r>
      <w:r w:rsidRPr="00BA7E07">
        <w:rPr>
          <w:rFonts w:ascii="Verdana" w:hAnsi="Verdana" w:cs="Times New Roman"/>
          <w:sz w:val="20"/>
          <w:szCs w:val="20"/>
        </w:rPr>
        <w:t xml:space="preserve"> Umowy</w:t>
      </w:r>
      <w:r w:rsidR="00E113DB" w:rsidRPr="00BA7E07">
        <w:rPr>
          <w:rFonts w:ascii="Verdana" w:hAnsi="Verdana" w:cs="Times New Roman"/>
          <w:sz w:val="20"/>
          <w:szCs w:val="20"/>
        </w:rPr>
        <w:t xml:space="preserve">                        </w:t>
      </w:r>
      <w:r w:rsidR="00B46926">
        <w:rPr>
          <w:rFonts w:ascii="Verdana" w:hAnsi="Verdana" w:cs="Times New Roman"/>
          <w:sz w:val="20"/>
          <w:szCs w:val="20"/>
        </w:rPr>
        <w:t xml:space="preserve">                    </w:t>
      </w:r>
      <w:r w:rsidRPr="00BA7E07">
        <w:rPr>
          <w:rFonts w:ascii="Verdana" w:hAnsi="Verdana" w:cs="Times New Roman"/>
          <w:sz w:val="20"/>
          <w:szCs w:val="20"/>
        </w:rPr>
        <w:t xml:space="preserve"> o podwykonawstwo, których przedmiotem są </w:t>
      </w:r>
      <w:r w:rsidRPr="00BA7E07">
        <w:rPr>
          <w:rFonts w:ascii="Verdana" w:hAnsi="Verdana" w:cs="Times New Roman"/>
          <w:bCs/>
          <w:sz w:val="20"/>
          <w:szCs w:val="20"/>
        </w:rPr>
        <w:t>dostawy</w:t>
      </w:r>
      <w:r w:rsidRPr="00BA7E07">
        <w:rPr>
          <w:rFonts w:ascii="Verdana" w:hAnsi="Verdana" w:cs="Times New Roman"/>
          <w:sz w:val="20"/>
          <w:szCs w:val="20"/>
        </w:rPr>
        <w:t xml:space="preserve"> lub usługi, nie podlegają obowiązkowi przedkładania zamawiającemu, jeżeli ich wartość jest mniejsza niż 10 000 zł brutto bez względu na przedmiot tych dostaw</w:t>
      </w:r>
      <w:r w:rsidR="00E113DB" w:rsidRPr="00BA7E07">
        <w:rPr>
          <w:rFonts w:ascii="Verdana" w:hAnsi="Verdana" w:cs="Times New Roman"/>
          <w:sz w:val="20"/>
          <w:szCs w:val="20"/>
        </w:rPr>
        <w:t xml:space="preserve">               </w:t>
      </w:r>
      <w:r w:rsidRPr="00BA7E07">
        <w:rPr>
          <w:rFonts w:ascii="Verdana" w:hAnsi="Verdana" w:cs="Times New Roman"/>
          <w:sz w:val="20"/>
          <w:szCs w:val="20"/>
        </w:rPr>
        <w:t xml:space="preserve"> lub usług.</w:t>
      </w:r>
    </w:p>
    <w:p w14:paraId="2150B6B3" w14:textId="77777777" w:rsidR="00E46307" w:rsidRPr="00BA7E07" w:rsidRDefault="00E46307" w:rsidP="00E46307">
      <w:pPr>
        <w:tabs>
          <w:tab w:val="left" w:pos="17608"/>
        </w:tabs>
        <w:jc w:val="both"/>
        <w:rPr>
          <w:rFonts w:ascii="Verdana" w:hAnsi="Verdana" w:cs="Times New Roman"/>
          <w:bCs/>
          <w:sz w:val="20"/>
          <w:szCs w:val="20"/>
        </w:rPr>
      </w:pPr>
    </w:p>
    <w:p w14:paraId="307DAE8B" w14:textId="1A32AA61" w:rsidR="00E46307" w:rsidRPr="00BA7E07" w:rsidRDefault="00E46307" w:rsidP="00E46307">
      <w:pPr>
        <w:tabs>
          <w:tab w:val="left" w:pos="17608"/>
        </w:tabs>
        <w:ind w:left="284" w:hanging="284"/>
        <w:jc w:val="both"/>
        <w:rPr>
          <w:rFonts w:ascii="Verdana" w:hAnsi="Verdana" w:cs="Times New Roman"/>
          <w:bCs/>
          <w:sz w:val="20"/>
          <w:szCs w:val="20"/>
        </w:rPr>
      </w:pPr>
      <w:r w:rsidRPr="00BA7E07">
        <w:rPr>
          <w:rFonts w:ascii="Verdana" w:hAnsi="Verdana" w:cs="Times New Roman"/>
          <w:bCs/>
          <w:sz w:val="20"/>
          <w:szCs w:val="20"/>
        </w:rPr>
        <w:t>Zgłaszanie Podwykonawców lub dalszych Podwykonawców, przedstawianie projektów umów, kopii umów, rozliczanie za wykonane przez nich roboty, dostawy lub usługi itp. będzie odbywało się</w:t>
      </w:r>
      <w:r w:rsidRPr="00BA7E07">
        <w:rPr>
          <w:rFonts w:ascii="Verdana" w:hAnsi="Verdana" w:cs="Times New Roman"/>
          <w:sz w:val="20"/>
          <w:szCs w:val="20"/>
        </w:rPr>
        <w:t xml:space="preserve"> </w:t>
      </w:r>
      <w:r w:rsidRPr="00BA7E07">
        <w:rPr>
          <w:rFonts w:ascii="Verdana" w:hAnsi="Verdana" w:cs="Times New Roman"/>
          <w:bCs/>
          <w:sz w:val="20"/>
          <w:szCs w:val="20"/>
        </w:rPr>
        <w:t xml:space="preserve">zgodnie z następującymi przepisami ustawy </w:t>
      </w:r>
      <w:proofErr w:type="spellStart"/>
      <w:r w:rsidRPr="00BA7E07">
        <w:rPr>
          <w:rFonts w:ascii="Verdana" w:hAnsi="Verdana" w:cs="Times New Roman"/>
          <w:bCs/>
          <w:sz w:val="20"/>
          <w:szCs w:val="20"/>
        </w:rPr>
        <w:t>Pzp</w:t>
      </w:r>
      <w:proofErr w:type="spellEnd"/>
      <w:r w:rsidRPr="00BA7E07">
        <w:rPr>
          <w:rFonts w:ascii="Verdana" w:hAnsi="Verdana" w:cs="Times New Roman"/>
          <w:sz w:val="20"/>
          <w:szCs w:val="20"/>
        </w:rPr>
        <w:t>: art. 464 (umowy o podwykonawstwo, których przedmiotem</w:t>
      </w:r>
      <w:r w:rsidR="00E113DB" w:rsidRPr="00BA7E07">
        <w:rPr>
          <w:rFonts w:ascii="Verdana" w:hAnsi="Verdana" w:cs="Times New Roman"/>
          <w:sz w:val="20"/>
          <w:szCs w:val="20"/>
        </w:rPr>
        <w:t xml:space="preserve"> </w:t>
      </w:r>
      <w:r w:rsidRPr="00BA7E07">
        <w:rPr>
          <w:rFonts w:ascii="Verdana" w:hAnsi="Verdana" w:cs="Times New Roman"/>
          <w:sz w:val="20"/>
          <w:szCs w:val="20"/>
        </w:rPr>
        <w:t xml:space="preserve"> są </w:t>
      </w:r>
      <w:r w:rsidRPr="00BA7E07">
        <w:rPr>
          <w:rFonts w:ascii="Verdana" w:hAnsi="Verdana" w:cs="Times New Roman"/>
          <w:bCs/>
          <w:sz w:val="20"/>
          <w:szCs w:val="20"/>
        </w:rPr>
        <w:t>dostawy</w:t>
      </w:r>
      <w:r w:rsidRPr="00BA7E07">
        <w:rPr>
          <w:rFonts w:ascii="Verdana" w:hAnsi="Verdana" w:cs="Times New Roman"/>
          <w:sz w:val="20"/>
          <w:szCs w:val="20"/>
        </w:rPr>
        <w:t xml:space="preserve"> lub usługi, nie podlegają obowiązkowi przedkładania Zamawiającemu, jeżeli ich wartość </w:t>
      </w:r>
      <w:r w:rsidR="00E113DB" w:rsidRPr="00BA7E07">
        <w:rPr>
          <w:rFonts w:ascii="Verdana" w:hAnsi="Verdana" w:cs="Times New Roman"/>
          <w:sz w:val="20"/>
          <w:szCs w:val="20"/>
        </w:rPr>
        <w:t xml:space="preserve"> </w:t>
      </w:r>
      <w:r w:rsidRPr="00BA7E07">
        <w:rPr>
          <w:rFonts w:ascii="Verdana" w:hAnsi="Verdana" w:cs="Times New Roman"/>
          <w:sz w:val="20"/>
          <w:szCs w:val="20"/>
        </w:rPr>
        <w:t>jest mniejsza niż 10.000,00 zł brutto bez względu na przedmiot tych dostaw lub usług. Termin na zgłoszenie przez Zamawiającego pisemnych zastrzeżeń do projektu umowy</w:t>
      </w:r>
      <w:r w:rsidR="00B46926">
        <w:rPr>
          <w:rFonts w:ascii="Verdana" w:hAnsi="Verdana" w:cs="Times New Roman"/>
          <w:sz w:val="20"/>
          <w:szCs w:val="20"/>
        </w:rPr>
        <w:t xml:space="preserve">                       </w:t>
      </w:r>
      <w:r w:rsidRPr="00BA7E07">
        <w:rPr>
          <w:rFonts w:ascii="Verdana" w:hAnsi="Verdana" w:cs="Times New Roman"/>
          <w:sz w:val="20"/>
          <w:szCs w:val="20"/>
        </w:rPr>
        <w:t xml:space="preserve"> o podwykonawstwo, której przedmiotem są roboty budowlane, i do projektu jej zmiany lub pisemnego sprzeciwu do tej umowy wynosi 7 dni kalendarzowych) i art. 465 (termin zgłaszania uwag, o których mowa w art. 465 ust. 4 wynosi 10 dni kalendarzowych). </w:t>
      </w:r>
      <w:r w:rsidRPr="00BA7E07">
        <w:rPr>
          <w:rFonts w:ascii="Verdana" w:hAnsi="Verdana" w:cs="Times New Roman"/>
          <w:bCs/>
          <w:sz w:val="20"/>
          <w:szCs w:val="20"/>
        </w:rPr>
        <w:t xml:space="preserve">Poza tym w treściach umów z Podwykonawcami i dalszymi Podwykonawcami muszą być zawarte zapisy zobowiązujące Wykonawcę, Podwykonawcę i dalszego Podwykonawcę do przedstawiania Zamawiającemu protokołów odbiorów częściowych i końcowych podpisanych pomiędzy Wykonawcą, Podwykonawcą i dalszymi Podwykonawcami. W przypadku, jeśli w tych protokołach zawarte będą zastrzeżenia lub uwagi, Wykonawca zobligowany będzie do przestawienia dokumentu potwierdzającego ich faktyczne usunięcie. </w:t>
      </w:r>
    </w:p>
    <w:p w14:paraId="609DE934" w14:textId="24BF1AE4" w:rsidR="00E46307" w:rsidRDefault="00E46307" w:rsidP="00E46307">
      <w:pPr>
        <w:suppressAutoHyphens w:val="0"/>
        <w:jc w:val="both"/>
        <w:rPr>
          <w:rFonts w:ascii="Verdana" w:hAnsi="Verdana" w:cs="Times New Roman"/>
          <w:sz w:val="20"/>
          <w:szCs w:val="20"/>
        </w:rPr>
      </w:pPr>
    </w:p>
    <w:p w14:paraId="52775386" w14:textId="46CC2C72" w:rsidR="00B46926" w:rsidRDefault="00B46926" w:rsidP="00E46307">
      <w:pPr>
        <w:suppressAutoHyphens w:val="0"/>
        <w:jc w:val="both"/>
        <w:rPr>
          <w:rFonts w:ascii="Verdana" w:hAnsi="Verdana" w:cs="Times New Roman"/>
          <w:sz w:val="20"/>
          <w:szCs w:val="20"/>
        </w:rPr>
      </w:pPr>
    </w:p>
    <w:p w14:paraId="21D1F96B" w14:textId="439E7127" w:rsidR="00B46926" w:rsidRDefault="00B46926" w:rsidP="00E46307">
      <w:pPr>
        <w:suppressAutoHyphens w:val="0"/>
        <w:jc w:val="both"/>
        <w:rPr>
          <w:rFonts w:ascii="Verdana" w:hAnsi="Verdana" w:cs="Times New Roman"/>
          <w:sz w:val="20"/>
          <w:szCs w:val="20"/>
        </w:rPr>
      </w:pPr>
    </w:p>
    <w:p w14:paraId="3067BA5D" w14:textId="77777777" w:rsidR="00E25874" w:rsidRPr="00BA7E07" w:rsidRDefault="00E25874" w:rsidP="00E46307">
      <w:pPr>
        <w:suppressAutoHyphens w:val="0"/>
        <w:jc w:val="both"/>
        <w:rPr>
          <w:rFonts w:ascii="Verdana" w:hAnsi="Verdana" w:cs="Times New Roman"/>
          <w:sz w:val="20"/>
          <w:szCs w:val="20"/>
        </w:rPr>
      </w:pPr>
    </w:p>
    <w:p w14:paraId="25086083" w14:textId="77777777" w:rsidR="00E46307" w:rsidRPr="00E25874" w:rsidRDefault="00E46307" w:rsidP="00E46307">
      <w:pPr>
        <w:jc w:val="center"/>
        <w:rPr>
          <w:rFonts w:ascii="Verdana" w:hAnsi="Verdana" w:cs="Times New Roman"/>
          <w:sz w:val="20"/>
          <w:szCs w:val="20"/>
        </w:rPr>
      </w:pPr>
      <w:r w:rsidRPr="00BA7E07">
        <w:rPr>
          <w:rFonts w:ascii="Verdana" w:hAnsi="Verdana" w:cs="Times New Roman"/>
          <w:b/>
          <w:bCs/>
          <w:sz w:val="20"/>
          <w:szCs w:val="20"/>
        </w:rPr>
        <w:lastRenderedPageBreak/>
        <w:t>§ 5</w:t>
      </w:r>
    </w:p>
    <w:p w14:paraId="4D6B354A" w14:textId="77777777" w:rsidR="00E46307" w:rsidRPr="00E25874" w:rsidRDefault="00E46307" w:rsidP="00E46307">
      <w:pPr>
        <w:tabs>
          <w:tab w:val="left" w:pos="11472"/>
          <w:tab w:val="left" w:pos="11622"/>
          <w:tab w:val="left" w:pos="11755"/>
        </w:tabs>
        <w:jc w:val="both"/>
        <w:rPr>
          <w:rFonts w:ascii="Verdana" w:hAnsi="Verdana" w:cs="Times New Roman"/>
          <w:b/>
          <w:bCs/>
          <w:color w:val="000000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>1. </w:t>
      </w:r>
      <w:r w:rsidRPr="00E25874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Termin wykonania zamówienia: </w:t>
      </w:r>
    </w:p>
    <w:p w14:paraId="24E83E76" w14:textId="51AD3DB8" w:rsidR="00E46307" w:rsidRPr="00E25874" w:rsidRDefault="00E46307" w:rsidP="00E46307">
      <w:pPr>
        <w:tabs>
          <w:tab w:val="left" w:pos="-19338"/>
          <w:tab w:val="left" w:pos="-16361"/>
          <w:tab w:val="left" w:pos="-15652"/>
          <w:tab w:val="left" w:pos="-14802"/>
          <w:tab w:val="left" w:pos="-14518"/>
        </w:tabs>
        <w:jc w:val="both"/>
        <w:rPr>
          <w:rFonts w:ascii="Verdana" w:hAnsi="Verdana" w:cs="Times New Roman"/>
          <w:b/>
          <w:color w:val="000000"/>
          <w:sz w:val="20"/>
          <w:szCs w:val="20"/>
        </w:rPr>
      </w:pPr>
      <w:r w:rsidRPr="00E25874">
        <w:rPr>
          <w:rFonts w:ascii="Verdana" w:hAnsi="Verdana" w:cs="Times New Roman"/>
          <w:color w:val="000000"/>
          <w:sz w:val="20"/>
          <w:szCs w:val="20"/>
        </w:rPr>
        <w:t>a) rozpoczęcie realizacji przedmiotu zamówienia i przekazanie placu budowy:</w:t>
      </w:r>
      <w:r w:rsidR="00B46926" w:rsidRPr="00E25874">
        <w:rPr>
          <w:rFonts w:ascii="Verdana" w:hAnsi="Verdana" w:cs="Times New Roman"/>
          <w:color w:val="000000"/>
          <w:sz w:val="20"/>
          <w:szCs w:val="20"/>
        </w:rPr>
        <w:t xml:space="preserve">                </w:t>
      </w:r>
      <w:r w:rsidRPr="00E25874">
        <w:rPr>
          <w:rFonts w:ascii="Verdana" w:hAnsi="Verdana" w:cs="Times New Roman"/>
          <w:color w:val="000000"/>
          <w:sz w:val="20"/>
          <w:szCs w:val="20"/>
        </w:rPr>
        <w:t> </w:t>
      </w:r>
      <w:r w:rsidRPr="00E25874">
        <w:rPr>
          <w:rFonts w:ascii="Verdana" w:hAnsi="Verdana" w:cs="Times New Roman"/>
          <w:b/>
          <w:color w:val="000000"/>
          <w:sz w:val="20"/>
          <w:szCs w:val="20"/>
        </w:rPr>
        <w:t>w dniu następnym po podpisaniu umowy;</w:t>
      </w:r>
    </w:p>
    <w:p w14:paraId="7CB101E4" w14:textId="02736092" w:rsidR="00E46307" w:rsidRPr="00E25874" w:rsidRDefault="00E46307" w:rsidP="00E46307">
      <w:pPr>
        <w:tabs>
          <w:tab w:val="left" w:pos="-19338"/>
          <w:tab w:val="left" w:pos="-16361"/>
          <w:tab w:val="left" w:pos="-15652"/>
          <w:tab w:val="left" w:pos="-14802"/>
          <w:tab w:val="left" w:pos="-14518"/>
        </w:tabs>
        <w:jc w:val="both"/>
        <w:rPr>
          <w:rFonts w:ascii="Verdana" w:hAnsi="Verdana" w:cs="Times New Roman"/>
          <w:b/>
          <w:bCs/>
          <w:color w:val="000000"/>
          <w:sz w:val="20"/>
          <w:szCs w:val="20"/>
        </w:rPr>
      </w:pPr>
      <w:r w:rsidRPr="00E25874">
        <w:rPr>
          <w:rFonts w:ascii="Verdana" w:hAnsi="Verdana" w:cs="Times New Roman"/>
          <w:color w:val="000000"/>
          <w:sz w:val="20"/>
          <w:szCs w:val="20"/>
        </w:rPr>
        <w:t>b)</w:t>
      </w:r>
      <w:r w:rsidRPr="00E25874">
        <w:rPr>
          <w:rFonts w:ascii="Verdana" w:hAnsi="Verdana" w:cs="Times New Roman"/>
          <w:b/>
          <w:bCs/>
          <w:color w:val="000000"/>
          <w:sz w:val="20"/>
          <w:szCs w:val="20"/>
        </w:rPr>
        <w:t> </w:t>
      </w:r>
      <w:r w:rsidRPr="00E25874">
        <w:rPr>
          <w:rFonts w:ascii="Verdana" w:hAnsi="Verdana" w:cs="Times New Roman"/>
          <w:color w:val="000000"/>
          <w:sz w:val="20"/>
          <w:szCs w:val="20"/>
        </w:rPr>
        <w:t xml:space="preserve">zakończenie realizacji przedmiotu zamówienia wraz z jego odbiorem </w:t>
      </w:r>
      <w:r w:rsidR="00B46926" w:rsidRPr="00E25874">
        <w:rPr>
          <w:rFonts w:ascii="Verdana" w:hAnsi="Verdana" w:cs="Times New Roman"/>
          <w:color w:val="000000"/>
          <w:sz w:val="20"/>
          <w:szCs w:val="20"/>
        </w:rPr>
        <w:t xml:space="preserve">                            </w:t>
      </w:r>
      <w:r w:rsidRPr="00E25874">
        <w:rPr>
          <w:rFonts w:ascii="Verdana" w:hAnsi="Verdana" w:cs="Times New Roman"/>
          <w:b/>
          <w:bCs/>
          <w:color w:val="000000"/>
          <w:sz w:val="20"/>
          <w:szCs w:val="20"/>
        </w:rPr>
        <w:t>-</w:t>
      </w:r>
      <w:r w:rsidRPr="00E25874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Pr="00E25874">
        <w:rPr>
          <w:rFonts w:ascii="Verdana" w:hAnsi="Verdana" w:cs="Times New Roman"/>
          <w:b/>
          <w:color w:val="000000"/>
          <w:sz w:val="20"/>
          <w:szCs w:val="20"/>
        </w:rPr>
        <w:t xml:space="preserve">do </w:t>
      </w:r>
      <w:r w:rsidR="007D5830" w:rsidRPr="00E25874">
        <w:rPr>
          <w:rFonts w:ascii="Verdana" w:hAnsi="Verdana" w:cs="Times New Roman"/>
          <w:b/>
          <w:color w:val="000000"/>
          <w:sz w:val="20"/>
          <w:szCs w:val="20"/>
        </w:rPr>
        <w:t>30 dni od podpisania umowy tj. do dnia ………………</w:t>
      </w:r>
      <w:r w:rsidRPr="00E25874">
        <w:rPr>
          <w:rFonts w:ascii="Verdana" w:hAnsi="Verdana" w:cs="Times New Roman"/>
          <w:b/>
          <w:color w:val="000000"/>
          <w:sz w:val="20"/>
          <w:szCs w:val="20"/>
        </w:rPr>
        <w:t>.</w:t>
      </w:r>
    </w:p>
    <w:p w14:paraId="2DA27D8B" w14:textId="77777777" w:rsidR="00E46307" w:rsidRPr="00E25874" w:rsidRDefault="00E46307" w:rsidP="00E46307">
      <w:pPr>
        <w:pStyle w:val="Stopka"/>
        <w:tabs>
          <w:tab w:val="clear" w:pos="4536"/>
          <w:tab w:val="clear" w:pos="9072"/>
        </w:tabs>
        <w:jc w:val="both"/>
        <w:rPr>
          <w:rFonts w:ascii="Verdana" w:hAnsi="Verdana"/>
          <w:sz w:val="20"/>
          <w:szCs w:val="20"/>
        </w:rPr>
      </w:pPr>
      <w:r w:rsidRPr="00E25874">
        <w:rPr>
          <w:rFonts w:ascii="Verdana" w:hAnsi="Verdana"/>
          <w:sz w:val="20"/>
          <w:szCs w:val="20"/>
        </w:rPr>
        <w:t>2. Za termin zakończenia robót uważa się datę podpisania protokołu odbioru końcowego, o którym mowa w § 9 ust. 1 i 7 niniejszej umowy.</w:t>
      </w:r>
    </w:p>
    <w:p w14:paraId="4DB6FEC2" w14:textId="77777777" w:rsidR="00E46307" w:rsidRPr="00E25874" w:rsidRDefault="00E46307" w:rsidP="00E46307">
      <w:pPr>
        <w:pStyle w:val="Stopka"/>
        <w:tabs>
          <w:tab w:val="clear" w:pos="4536"/>
          <w:tab w:val="clear" w:pos="9072"/>
        </w:tabs>
        <w:jc w:val="both"/>
        <w:rPr>
          <w:rFonts w:ascii="Verdana" w:hAnsi="Verdana"/>
          <w:sz w:val="20"/>
          <w:szCs w:val="20"/>
        </w:rPr>
      </w:pPr>
      <w:r w:rsidRPr="00E25874">
        <w:rPr>
          <w:rFonts w:ascii="Verdana" w:hAnsi="Verdana"/>
          <w:sz w:val="20"/>
          <w:szCs w:val="20"/>
        </w:rPr>
        <w:t xml:space="preserve">4. Termin ustalony w ust. 1 pkt b) ulegnie przesunięciu w przypadku wystąpienia opóźnień wynikających z:  </w:t>
      </w:r>
    </w:p>
    <w:p w14:paraId="00583A56" w14:textId="77777777" w:rsidR="00E46307" w:rsidRPr="00E25874" w:rsidRDefault="00E46307" w:rsidP="00E46307">
      <w:pPr>
        <w:pStyle w:val="awciety"/>
        <w:spacing w:after="0"/>
        <w:ind w:left="0" w:firstLine="0"/>
        <w:rPr>
          <w:rFonts w:ascii="Verdana" w:hAnsi="Verdana"/>
          <w:sz w:val="20"/>
        </w:rPr>
      </w:pPr>
      <w:r w:rsidRPr="00E25874">
        <w:rPr>
          <w:rFonts w:ascii="Verdana" w:hAnsi="Verdana"/>
          <w:sz w:val="20"/>
        </w:rPr>
        <w:t>a) przestojów i opóźnień zawinionych przez Zamawiającego;</w:t>
      </w:r>
    </w:p>
    <w:p w14:paraId="53C2B142" w14:textId="77777777" w:rsidR="00E46307" w:rsidRPr="00E25874" w:rsidRDefault="00E46307" w:rsidP="00E46307">
      <w:pPr>
        <w:pStyle w:val="awciety"/>
        <w:spacing w:after="0"/>
        <w:ind w:left="0" w:firstLine="0"/>
        <w:rPr>
          <w:rFonts w:ascii="Verdana" w:hAnsi="Verdana"/>
          <w:sz w:val="20"/>
        </w:rPr>
      </w:pPr>
      <w:r w:rsidRPr="00E25874">
        <w:rPr>
          <w:rFonts w:ascii="Verdana" w:hAnsi="Verdana"/>
          <w:sz w:val="20"/>
        </w:rPr>
        <w:t>b) działania siły wyższej (np. klęski żywiołowe, epidemie, strajki generalne lub lokalne), mającego bezpośredni wpływ na terminowość wykonywania robót;</w:t>
      </w:r>
    </w:p>
    <w:p w14:paraId="6F171DC5" w14:textId="77777777" w:rsidR="00E46307" w:rsidRPr="00E25874" w:rsidRDefault="00E46307" w:rsidP="00E46307">
      <w:pPr>
        <w:pStyle w:val="awciety"/>
        <w:spacing w:after="0"/>
        <w:ind w:left="0" w:firstLine="0"/>
        <w:rPr>
          <w:rFonts w:ascii="Verdana" w:hAnsi="Verdana"/>
          <w:sz w:val="20"/>
        </w:rPr>
      </w:pPr>
      <w:r w:rsidRPr="00E25874">
        <w:rPr>
          <w:rFonts w:ascii="Verdana" w:hAnsi="Verdana"/>
          <w:sz w:val="20"/>
        </w:rPr>
        <w:t xml:space="preserve">c) wystąpienia warunków atmosferycznych uniemożliwiających wykonywanie robót – fakt ten musi zostać udokumentowany oraz zgłoszony niezwłocznie Zamawiającemu i musi zostać potwierdzony przez inspektora robót geologicznych; </w:t>
      </w:r>
    </w:p>
    <w:p w14:paraId="64DE1343" w14:textId="77777777" w:rsidR="00E46307" w:rsidRPr="00E25874" w:rsidRDefault="00E46307" w:rsidP="00E46307">
      <w:pPr>
        <w:pStyle w:val="awciety"/>
        <w:spacing w:after="0"/>
        <w:ind w:left="0" w:firstLine="0"/>
        <w:rPr>
          <w:rFonts w:ascii="Verdana" w:hAnsi="Verdana"/>
          <w:sz w:val="20"/>
        </w:rPr>
      </w:pPr>
      <w:r w:rsidRPr="00E25874">
        <w:rPr>
          <w:rFonts w:ascii="Verdana" w:hAnsi="Verdana"/>
          <w:sz w:val="20"/>
        </w:rPr>
        <w:t>d) wystąpienia okoliczności, których Strony umowy nie były w stanie przewidzieć, pomimo zachowania należytej staranności;</w:t>
      </w:r>
    </w:p>
    <w:p w14:paraId="3695E58E" w14:textId="1F4C7E55" w:rsidR="00E46307" w:rsidRPr="00E25874" w:rsidRDefault="00E46307" w:rsidP="00E46307">
      <w:pPr>
        <w:pStyle w:val="NormalnyWeb"/>
        <w:suppressAutoHyphens/>
        <w:spacing w:before="0" w:after="0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>e) </w:t>
      </w:r>
      <w:bookmarkStart w:id="0" w:name="_Hlk66980702"/>
      <w:r w:rsidRPr="00E25874">
        <w:rPr>
          <w:rFonts w:ascii="Verdana" w:hAnsi="Verdana" w:cs="Times New Roman"/>
          <w:sz w:val="20"/>
          <w:szCs w:val="20"/>
        </w:rPr>
        <w:t xml:space="preserve">zawarcia aneksu do niniejszej umowy na podstawie </w:t>
      </w:r>
      <w:r w:rsidRPr="00E25874">
        <w:rPr>
          <w:rFonts w:ascii="Verdana" w:hAnsi="Verdana" w:cs="Times New Roman"/>
          <w:iCs/>
          <w:sz w:val="20"/>
          <w:szCs w:val="20"/>
        </w:rPr>
        <w:t xml:space="preserve">art. 455 ust. 1 pkt 3 </w:t>
      </w:r>
      <w:r w:rsidRPr="00E25874">
        <w:rPr>
          <w:rFonts w:ascii="Verdana" w:hAnsi="Verdana" w:cs="Times New Roman"/>
          <w:sz w:val="20"/>
          <w:szCs w:val="20"/>
        </w:rPr>
        <w:t xml:space="preserve">ustawy </w:t>
      </w:r>
      <w:proofErr w:type="spellStart"/>
      <w:r w:rsidRPr="00E25874">
        <w:rPr>
          <w:rFonts w:ascii="Verdana" w:hAnsi="Verdana" w:cs="Times New Roman"/>
          <w:sz w:val="20"/>
          <w:szCs w:val="20"/>
        </w:rPr>
        <w:t>Pzp</w:t>
      </w:r>
      <w:proofErr w:type="spellEnd"/>
      <w:r w:rsidRPr="00E25874">
        <w:rPr>
          <w:rFonts w:ascii="Verdana" w:hAnsi="Verdana" w:cs="Times New Roman"/>
          <w:sz w:val="20"/>
          <w:szCs w:val="20"/>
        </w:rPr>
        <w:t>,</w:t>
      </w:r>
      <w:r w:rsidR="00B46926" w:rsidRPr="00E25874">
        <w:rPr>
          <w:rFonts w:ascii="Verdana" w:hAnsi="Verdana" w:cs="Times New Roman"/>
          <w:sz w:val="20"/>
          <w:szCs w:val="20"/>
        </w:rPr>
        <w:t xml:space="preserve"> </w:t>
      </w:r>
      <w:r w:rsidRPr="00E25874">
        <w:rPr>
          <w:rFonts w:ascii="Verdana" w:hAnsi="Verdana" w:cs="Times New Roman"/>
          <w:sz w:val="20"/>
          <w:szCs w:val="20"/>
        </w:rPr>
        <w:t xml:space="preserve"> o ile realizacja dodatkowych robót budowlanych wpływa na termin wykonania niniejszej umowy;</w:t>
      </w:r>
    </w:p>
    <w:bookmarkEnd w:id="0"/>
    <w:p w14:paraId="2F9447DD" w14:textId="77777777" w:rsidR="00E46307" w:rsidRPr="00E25874" w:rsidRDefault="00E46307" w:rsidP="00E46307">
      <w:pPr>
        <w:pStyle w:val="Stopka"/>
        <w:tabs>
          <w:tab w:val="clear" w:pos="4536"/>
          <w:tab w:val="clear" w:pos="9072"/>
          <w:tab w:val="left" w:pos="567"/>
          <w:tab w:val="left" w:pos="1364"/>
          <w:tab w:val="center" w:pos="5616"/>
          <w:tab w:val="right" w:pos="10152"/>
        </w:tabs>
        <w:jc w:val="both"/>
        <w:rPr>
          <w:rFonts w:ascii="Verdana" w:hAnsi="Verdana"/>
          <w:sz w:val="20"/>
          <w:szCs w:val="20"/>
        </w:rPr>
      </w:pPr>
      <w:r w:rsidRPr="00E25874">
        <w:rPr>
          <w:rFonts w:ascii="Verdana" w:hAnsi="Verdana"/>
          <w:sz w:val="20"/>
          <w:szCs w:val="20"/>
        </w:rPr>
        <w:t xml:space="preserve">f) wystąpienia istotnego błędu w </w:t>
      </w:r>
      <w:r w:rsidR="00BB7D77" w:rsidRPr="00E25874">
        <w:rPr>
          <w:rFonts w:ascii="Verdana" w:hAnsi="Verdana"/>
          <w:sz w:val="20"/>
          <w:szCs w:val="20"/>
        </w:rPr>
        <w:t>dokumentacji projektowe/przedmiarze robót</w:t>
      </w:r>
      <w:r w:rsidRPr="00E25874">
        <w:rPr>
          <w:rFonts w:ascii="Verdana" w:hAnsi="Verdana"/>
          <w:sz w:val="20"/>
          <w:szCs w:val="20"/>
        </w:rPr>
        <w:t xml:space="preserve"> – termin umowny może zostać wydłużony o czas niezbędny na usunięcie wad w projekcie przez jej Wykonawcę;</w:t>
      </w:r>
    </w:p>
    <w:p w14:paraId="6695A381" w14:textId="77777777" w:rsidR="00E46307" w:rsidRPr="00E25874" w:rsidRDefault="00E46307" w:rsidP="00E46307">
      <w:pPr>
        <w:pStyle w:val="Stopka"/>
        <w:tabs>
          <w:tab w:val="clear" w:pos="4536"/>
          <w:tab w:val="clear" w:pos="9072"/>
          <w:tab w:val="left" w:pos="567"/>
          <w:tab w:val="left" w:pos="1364"/>
          <w:tab w:val="center" w:pos="5616"/>
          <w:tab w:val="right" w:pos="10152"/>
        </w:tabs>
        <w:rPr>
          <w:rFonts w:ascii="Verdana" w:hAnsi="Verdana"/>
          <w:sz w:val="20"/>
          <w:szCs w:val="20"/>
        </w:rPr>
      </w:pPr>
      <w:r w:rsidRPr="00E25874">
        <w:rPr>
          <w:rFonts w:ascii="Verdana" w:hAnsi="Verdana"/>
          <w:sz w:val="20"/>
          <w:szCs w:val="20"/>
        </w:rPr>
        <w:t>g) wykopalisk uniemożliwiających wykonywanie robót.</w:t>
      </w:r>
    </w:p>
    <w:p w14:paraId="15AE6AE0" w14:textId="77777777" w:rsidR="00E46307" w:rsidRPr="00E25874" w:rsidRDefault="00E46307" w:rsidP="00E46307">
      <w:pPr>
        <w:pStyle w:val="Stopk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Verdana" w:hAnsi="Verdana"/>
          <w:sz w:val="20"/>
          <w:szCs w:val="20"/>
        </w:rPr>
      </w:pPr>
      <w:r w:rsidRPr="00E25874">
        <w:rPr>
          <w:rFonts w:ascii="Verdana" w:hAnsi="Verdana"/>
          <w:sz w:val="20"/>
          <w:szCs w:val="20"/>
        </w:rPr>
        <w:t xml:space="preserve">Opóźnienia, o których mowa w ust. 4 muszą być odnotowane stosownymi protokołami podpisanymi przez </w:t>
      </w:r>
      <w:r w:rsidR="00BB7D77" w:rsidRPr="00E25874">
        <w:rPr>
          <w:rFonts w:ascii="Verdana" w:hAnsi="Verdana"/>
          <w:sz w:val="20"/>
          <w:szCs w:val="20"/>
        </w:rPr>
        <w:t>inspektora nadzoru</w:t>
      </w:r>
      <w:r w:rsidRPr="00E25874">
        <w:rPr>
          <w:rFonts w:ascii="Verdana" w:hAnsi="Verdana"/>
          <w:sz w:val="20"/>
          <w:szCs w:val="20"/>
        </w:rPr>
        <w:t xml:space="preserve"> </w:t>
      </w:r>
      <w:r w:rsidRPr="00E25874">
        <w:rPr>
          <w:rFonts w:ascii="Verdana" w:hAnsi="Verdana"/>
          <w:kern w:val="20"/>
          <w:sz w:val="20"/>
          <w:szCs w:val="20"/>
        </w:rPr>
        <w:t>(w przypadku jego ustanowienia przez Zamawiającego)</w:t>
      </w:r>
      <w:r w:rsidRPr="00E25874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E25874">
        <w:rPr>
          <w:rFonts w:ascii="Verdana" w:hAnsi="Verdana"/>
          <w:sz w:val="20"/>
          <w:szCs w:val="20"/>
        </w:rPr>
        <w:t>oraz zaakceptowane przez Zamawiającego.</w:t>
      </w:r>
    </w:p>
    <w:p w14:paraId="5F46D323" w14:textId="77777777" w:rsidR="00E46307" w:rsidRPr="00E25874" w:rsidRDefault="00E46307" w:rsidP="00E46307">
      <w:pPr>
        <w:pStyle w:val="Stopka"/>
        <w:tabs>
          <w:tab w:val="clear" w:pos="4536"/>
          <w:tab w:val="clear" w:pos="9072"/>
        </w:tabs>
        <w:jc w:val="both"/>
        <w:rPr>
          <w:rFonts w:ascii="Verdana" w:hAnsi="Verdana"/>
          <w:sz w:val="20"/>
          <w:szCs w:val="20"/>
        </w:rPr>
      </w:pPr>
      <w:r w:rsidRPr="00E25874">
        <w:rPr>
          <w:rFonts w:ascii="Verdana" w:hAnsi="Verdana"/>
          <w:sz w:val="20"/>
          <w:szCs w:val="20"/>
        </w:rPr>
        <w:t>6. W przedstawionych w ust. 4 przypadkach wystąpienia opóźnień, Strony ustalą nowe terminy z tym, że maksymalny okres przesunięcia terminu zakończenia realizacji przedmiotu umowy równy będzie okresowi przerwy lub postoju.</w:t>
      </w:r>
    </w:p>
    <w:p w14:paraId="3B1ED5A9" w14:textId="77777777" w:rsidR="00E46307" w:rsidRPr="00E25874" w:rsidRDefault="00E46307" w:rsidP="00E46307">
      <w:pPr>
        <w:pStyle w:val="Stopka"/>
        <w:tabs>
          <w:tab w:val="clear" w:pos="4536"/>
          <w:tab w:val="clear" w:pos="9072"/>
        </w:tabs>
        <w:rPr>
          <w:rFonts w:ascii="Verdana" w:hAnsi="Verdana"/>
          <w:b/>
          <w:bCs/>
          <w:sz w:val="20"/>
          <w:szCs w:val="20"/>
          <w:shd w:val="clear" w:color="auto" w:fill="FF0000"/>
        </w:rPr>
      </w:pPr>
    </w:p>
    <w:p w14:paraId="28F7761C" w14:textId="77777777" w:rsidR="00E46307" w:rsidRPr="00E25874" w:rsidRDefault="00E46307" w:rsidP="00E46307">
      <w:pPr>
        <w:jc w:val="center"/>
        <w:rPr>
          <w:rFonts w:ascii="Verdana" w:hAnsi="Verdana" w:cs="Times New Roman"/>
          <w:b/>
          <w:sz w:val="20"/>
          <w:szCs w:val="20"/>
        </w:rPr>
      </w:pPr>
      <w:r w:rsidRPr="00E25874">
        <w:rPr>
          <w:rFonts w:ascii="Verdana" w:hAnsi="Verdana" w:cs="Times New Roman"/>
          <w:b/>
          <w:bCs/>
          <w:sz w:val="20"/>
          <w:szCs w:val="20"/>
        </w:rPr>
        <w:t>§ 6</w:t>
      </w:r>
    </w:p>
    <w:p w14:paraId="59B244FA" w14:textId="77777777" w:rsidR="00E46307" w:rsidRPr="00E25874" w:rsidRDefault="00E46307" w:rsidP="00E46307">
      <w:pPr>
        <w:numPr>
          <w:ilvl w:val="0"/>
          <w:numId w:val="5"/>
        </w:numPr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 xml:space="preserve">Przedstawicielem Zamawiającego na budowie będzie: </w:t>
      </w:r>
    </w:p>
    <w:p w14:paraId="270D1D76" w14:textId="77777777" w:rsidR="00E46307" w:rsidRPr="00E25874" w:rsidRDefault="00E46307" w:rsidP="00E46307">
      <w:pPr>
        <w:jc w:val="both"/>
        <w:rPr>
          <w:rFonts w:ascii="Verdana" w:hAnsi="Verdana" w:cs="Times New Roman"/>
          <w:b/>
          <w:sz w:val="20"/>
          <w:szCs w:val="20"/>
        </w:rPr>
      </w:pPr>
    </w:p>
    <w:p w14:paraId="3D300E43" w14:textId="77777777" w:rsidR="00E46307" w:rsidRPr="00E25874" w:rsidRDefault="00E46307" w:rsidP="00E46307">
      <w:pPr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>…......................................... tel. ............................</w:t>
      </w:r>
    </w:p>
    <w:p w14:paraId="779FE45F" w14:textId="77777777" w:rsidR="00E46307" w:rsidRPr="00E25874" w:rsidRDefault="00E46307" w:rsidP="00E46307">
      <w:pPr>
        <w:rPr>
          <w:rFonts w:ascii="Verdana" w:hAnsi="Verdana" w:cs="Times New Roman"/>
          <w:color w:val="000000"/>
          <w:sz w:val="20"/>
          <w:szCs w:val="20"/>
        </w:rPr>
      </w:pPr>
    </w:p>
    <w:p w14:paraId="4C090E04" w14:textId="77777777" w:rsidR="00E46307" w:rsidRPr="00E25874" w:rsidRDefault="00E46307" w:rsidP="00E46307">
      <w:pPr>
        <w:jc w:val="center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b/>
          <w:bCs/>
          <w:sz w:val="20"/>
          <w:szCs w:val="20"/>
        </w:rPr>
        <w:t xml:space="preserve">§ </w:t>
      </w:r>
      <w:r w:rsidR="006C6683" w:rsidRPr="00E25874">
        <w:rPr>
          <w:rFonts w:ascii="Verdana" w:hAnsi="Verdana" w:cs="Times New Roman"/>
          <w:b/>
          <w:bCs/>
          <w:sz w:val="20"/>
          <w:szCs w:val="20"/>
        </w:rPr>
        <w:t>7</w:t>
      </w:r>
    </w:p>
    <w:p w14:paraId="126B92E3" w14:textId="77777777" w:rsidR="00E46307" w:rsidRPr="00E25874" w:rsidRDefault="00E46307" w:rsidP="00E46307">
      <w:pPr>
        <w:pStyle w:val="WW-Tekstpodstawowywcity2"/>
        <w:spacing w:after="0"/>
        <w:ind w:left="0" w:firstLine="0"/>
        <w:rPr>
          <w:rFonts w:ascii="Verdana" w:hAnsi="Verdana"/>
          <w:bCs/>
          <w:sz w:val="20"/>
        </w:rPr>
      </w:pPr>
      <w:r w:rsidRPr="00E25874">
        <w:rPr>
          <w:rFonts w:ascii="Verdana" w:hAnsi="Verdana"/>
          <w:sz w:val="20"/>
        </w:rPr>
        <w:t>1. Podczas c</w:t>
      </w:r>
      <w:r w:rsidRPr="00E25874">
        <w:rPr>
          <w:rFonts w:ascii="Verdana" w:hAnsi="Verdana"/>
          <w:bCs/>
          <w:sz w:val="20"/>
        </w:rPr>
        <w:t>ałego okresu trwania robót Wykonawca winien na własny koszt zabezpieczyć i oznakować prowadzone roboty oraz dbać o stan techniczny i prawidłowość oznakowania przez cały czas trwania realizacji przedmiotu umowy.</w:t>
      </w:r>
    </w:p>
    <w:p w14:paraId="43EEC35D" w14:textId="77777777" w:rsidR="00E46307" w:rsidRPr="00E25874" w:rsidRDefault="00E46307" w:rsidP="00E46307">
      <w:pPr>
        <w:pStyle w:val="WW-Tekstpodstawowywcity2"/>
        <w:spacing w:after="0"/>
        <w:ind w:left="0" w:firstLine="0"/>
        <w:rPr>
          <w:rFonts w:ascii="Verdana" w:hAnsi="Verdana"/>
          <w:bCs/>
          <w:sz w:val="20"/>
        </w:rPr>
      </w:pPr>
      <w:r w:rsidRPr="00E25874">
        <w:rPr>
          <w:rFonts w:ascii="Verdana" w:hAnsi="Verdana"/>
          <w:bCs/>
          <w:sz w:val="20"/>
        </w:rPr>
        <w:t>2. Wykonawca ponosi pełną odpowiedzialność za teren budowy z chwilą przejęcia placu budowy.</w:t>
      </w:r>
    </w:p>
    <w:p w14:paraId="39C9A9C4" w14:textId="77777777" w:rsidR="00E46307" w:rsidRPr="00E25874" w:rsidRDefault="00E46307" w:rsidP="00E46307">
      <w:pPr>
        <w:pStyle w:val="WW-Tekstpodstawowywcity2"/>
        <w:spacing w:after="0"/>
        <w:ind w:left="0" w:firstLine="0"/>
        <w:rPr>
          <w:rFonts w:ascii="Verdana" w:hAnsi="Verdana"/>
          <w:bCs/>
          <w:sz w:val="20"/>
        </w:rPr>
      </w:pPr>
      <w:r w:rsidRPr="00E25874">
        <w:rPr>
          <w:rFonts w:ascii="Verdana" w:hAnsi="Verdana"/>
          <w:bCs/>
          <w:sz w:val="20"/>
        </w:rPr>
        <w:t>3. Zamawiający nie zapewnia Wykonawcy terenu pod zaplecze budowy oraz terenu na składowanie materiałów.</w:t>
      </w:r>
    </w:p>
    <w:p w14:paraId="08829C06" w14:textId="77777777" w:rsidR="00E46307" w:rsidRPr="00E25874" w:rsidRDefault="00E46307" w:rsidP="00E46307">
      <w:pPr>
        <w:tabs>
          <w:tab w:val="left" w:pos="284"/>
        </w:tabs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15A8412A" w14:textId="77777777" w:rsidR="00E46307" w:rsidRPr="00E25874" w:rsidRDefault="00E46307" w:rsidP="00E46307">
      <w:pPr>
        <w:suppressAutoHyphens w:val="0"/>
        <w:autoSpaceDE w:val="0"/>
        <w:adjustRightInd w:val="0"/>
        <w:jc w:val="center"/>
        <w:rPr>
          <w:rFonts w:ascii="Verdana" w:hAnsi="Verdana" w:cs="Times New Roman"/>
          <w:b/>
          <w:sz w:val="20"/>
          <w:szCs w:val="20"/>
          <w:lang w:eastAsia="pl-PL"/>
        </w:rPr>
      </w:pPr>
      <w:r w:rsidRPr="00E25874">
        <w:rPr>
          <w:rFonts w:ascii="Verdana" w:hAnsi="Verdana" w:cs="Times New Roman"/>
          <w:b/>
          <w:sz w:val="20"/>
          <w:szCs w:val="20"/>
          <w:lang w:eastAsia="pl-PL"/>
        </w:rPr>
        <w:t>§</w:t>
      </w:r>
      <w:r w:rsidR="006C6683" w:rsidRPr="00E25874">
        <w:rPr>
          <w:rFonts w:ascii="Verdana" w:hAnsi="Verdana" w:cs="Times New Roman"/>
          <w:b/>
          <w:sz w:val="20"/>
          <w:szCs w:val="20"/>
          <w:lang w:eastAsia="pl-PL"/>
        </w:rPr>
        <w:t xml:space="preserve"> 8</w:t>
      </w:r>
    </w:p>
    <w:p w14:paraId="72D89776" w14:textId="353F0511" w:rsidR="00E46307" w:rsidRPr="00E25874" w:rsidRDefault="00E46307" w:rsidP="00E46307">
      <w:pPr>
        <w:tabs>
          <w:tab w:val="left" w:pos="8236"/>
          <w:tab w:val="left" w:pos="15872"/>
        </w:tabs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 xml:space="preserve">1. Komisyjny odbiór końcowy robót zorganizowany będzie przez Zamawiającego </w:t>
      </w:r>
      <w:r w:rsidR="00B46926" w:rsidRPr="00E25874">
        <w:rPr>
          <w:rFonts w:ascii="Verdana" w:hAnsi="Verdana" w:cs="Times New Roman"/>
          <w:sz w:val="20"/>
          <w:szCs w:val="20"/>
        </w:rPr>
        <w:t xml:space="preserve">                  </w:t>
      </w:r>
      <w:r w:rsidRPr="00E25874">
        <w:rPr>
          <w:rFonts w:ascii="Verdana" w:hAnsi="Verdana" w:cs="Times New Roman"/>
          <w:sz w:val="20"/>
          <w:szCs w:val="20"/>
        </w:rPr>
        <w:t xml:space="preserve">w terminie do </w:t>
      </w:r>
      <w:r w:rsidR="006C6683" w:rsidRPr="00E25874">
        <w:rPr>
          <w:rFonts w:ascii="Verdana" w:hAnsi="Verdana" w:cs="Times New Roman"/>
          <w:sz w:val="20"/>
          <w:szCs w:val="20"/>
        </w:rPr>
        <w:t>2</w:t>
      </w:r>
      <w:r w:rsidRPr="00E25874">
        <w:rPr>
          <w:rFonts w:ascii="Verdana" w:hAnsi="Verdana" w:cs="Times New Roman"/>
          <w:sz w:val="20"/>
          <w:szCs w:val="20"/>
        </w:rPr>
        <w:t xml:space="preserve"> dni od daty zgłoszenia przez Wykonawcę i potwierdzenia prawidłowości </w:t>
      </w:r>
      <w:r w:rsidR="00B46926" w:rsidRPr="00E25874">
        <w:rPr>
          <w:rFonts w:ascii="Verdana" w:hAnsi="Verdana" w:cs="Times New Roman"/>
          <w:sz w:val="20"/>
          <w:szCs w:val="20"/>
        </w:rPr>
        <w:t xml:space="preserve">            </w:t>
      </w:r>
      <w:r w:rsidRPr="00E25874">
        <w:rPr>
          <w:rFonts w:ascii="Verdana" w:hAnsi="Verdana" w:cs="Times New Roman"/>
          <w:sz w:val="20"/>
          <w:szCs w:val="20"/>
        </w:rPr>
        <w:t>i gotowości wykonanych robót</w:t>
      </w:r>
      <w:r w:rsidR="006C6683" w:rsidRPr="00E25874">
        <w:rPr>
          <w:rFonts w:ascii="Verdana" w:hAnsi="Verdana" w:cs="Times New Roman"/>
          <w:sz w:val="20"/>
          <w:szCs w:val="20"/>
        </w:rPr>
        <w:t>.</w:t>
      </w:r>
    </w:p>
    <w:p w14:paraId="7A377456" w14:textId="77777777" w:rsidR="00E46307" w:rsidRPr="00E25874" w:rsidRDefault="00E46307" w:rsidP="00E46307">
      <w:pPr>
        <w:pStyle w:val="WW-Tekstpodstawowywcity31"/>
        <w:tabs>
          <w:tab w:val="left" w:pos="8236"/>
        </w:tabs>
        <w:spacing w:after="0"/>
        <w:ind w:left="0" w:firstLine="0"/>
        <w:rPr>
          <w:rFonts w:ascii="Verdana" w:hAnsi="Verdana"/>
          <w:sz w:val="20"/>
        </w:rPr>
      </w:pPr>
      <w:r w:rsidRPr="00E25874">
        <w:rPr>
          <w:rFonts w:ascii="Verdana" w:hAnsi="Verdana"/>
          <w:sz w:val="20"/>
        </w:rPr>
        <w:t>2. Komisja zostanie powołana przez Zamawiającego i musi być w niej obecny przedstawiciel Wykonawcy.</w:t>
      </w:r>
    </w:p>
    <w:p w14:paraId="3C770BCA" w14:textId="77777777" w:rsidR="00E46307" w:rsidRPr="00E25874" w:rsidRDefault="00E46307" w:rsidP="00E46307">
      <w:pPr>
        <w:widowControl/>
        <w:numPr>
          <w:ilvl w:val="0"/>
          <w:numId w:val="1"/>
        </w:numPr>
        <w:tabs>
          <w:tab w:val="left" w:pos="11618"/>
        </w:tabs>
        <w:autoSpaceDN/>
        <w:ind w:left="0" w:firstLine="0"/>
        <w:jc w:val="both"/>
        <w:textAlignment w:val="auto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>3. </w:t>
      </w:r>
      <w:r w:rsidRPr="00E25874">
        <w:rPr>
          <w:rFonts w:ascii="Verdana" w:eastAsia="Verdana" w:hAnsi="Verdana" w:cs="Times New Roman"/>
          <w:sz w:val="20"/>
          <w:szCs w:val="20"/>
        </w:rPr>
        <w:t>Odbiór koń</w:t>
      </w:r>
      <w:r w:rsidR="0019524D" w:rsidRPr="00E25874">
        <w:rPr>
          <w:rFonts w:ascii="Verdana" w:eastAsia="Verdana" w:hAnsi="Verdana" w:cs="Times New Roman"/>
          <w:sz w:val="20"/>
          <w:szCs w:val="20"/>
        </w:rPr>
        <w:t>cowy nie może trwać dłużej niż 1</w:t>
      </w:r>
      <w:r w:rsidRPr="00E25874">
        <w:rPr>
          <w:rFonts w:ascii="Verdana" w:eastAsia="Verdana" w:hAnsi="Verdana" w:cs="Times New Roman"/>
          <w:sz w:val="20"/>
          <w:szCs w:val="20"/>
        </w:rPr>
        <w:t xml:space="preserve"> d</w:t>
      </w:r>
      <w:r w:rsidR="0019524D" w:rsidRPr="00E25874">
        <w:rPr>
          <w:rFonts w:ascii="Verdana" w:eastAsia="Verdana" w:hAnsi="Verdana" w:cs="Times New Roman"/>
          <w:sz w:val="20"/>
          <w:szCs w:val="20"/>
        </w:rPr>
        <w:t xml:space="preserve">zień </w:t>
      </w:r>
      <w:r w:rsidRPr="00E25874">
        <w:rPr>
          <w:rFonts w:ascii="Verdana" w:eastAsia="Verdana" w:hAnsi="Verdana" w:cs="Times New Roman"/>
          <w:sz w:val="20"/>
          <w:szCs w:val="20"/>
        </w:rPr>
        <w:t>robocz</w:t>
      </w:r>
      <w:r w:rsidR="0019524D" w:rsidRPr="00E25874">
        <w:rPr>
          <w:rFonts w:ascii="Verdana" w:eastAsia="Verdana" w:hAnsi="Verdana" w:cs="Times New Roman"/>
          <w:sz w:val="20"/>
          <w:szCs w:val="20"/>
        </w:rPr>
        <w:t>y</w:t>
      </w:r>
      <w:r w:rsidRPr="00E25874">
        <w:rPr>
          <w:rFonts w:ascii="Verdana" w:eastAsia="Verdana" w:hAnsi="Verdana" w:cs="Times New Roman"/>
          <w:sz w:val="20"/>
          <w:szCs w:val="20"/>
        </w:rPr>
        <w:t xml:space="preserve"> </w:t>
      </w:r>
      <w:r w:rsidRPr="00E25874">
        <w:rPr>
          <w:rFonts w:ascii="Verdana" w:hAnsi="Verdana" w:cs="Times New Roman"/>
          <w:sz w:val="20"/>
          <w:szCs w:val="20"/>
        </w:rPr>
        <w:t xml:space="preserve">Po dokonaniu czynności odbioru końcowego komisja podpisuje protokół odbioru końcowego, którego data jest terminem zakończenia robót. </w:t>
      </w:r>
    </w:p>
    <w:p w14:paraId="3E0C2AA9" w14:textId="77777777" w:rsidR="00E46307" w:rsidRPr="00E25874" w:rsidRDefault="00E46307" w:rsidP="00E46307">
      <w:pPr>
        <w:widowControl/>
        <w:numPr>
          <w:ilvl w:val="3"/>
          <w:numId w:val="1"/>
        </w:numPr>
        <w:tabs>
          <w:tab w:val="left" w:pos="11618"/>
        </w:tabs>
        <w:autoSpaceDN/>
        <w:ind w:left="0" w:firstLine="0"/>
        <w:jc w:val="both"/>
        <w:textAlignment w:val="auto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>Protokół odbioru końcowego stanowić będzie podstawę do ostatecznego rozliczenia zadania.</w:t>
      </w:r>
    </w:p>
    <w:p w14:paraId="73CD6CE8" w14:textId="502B8937" w:rsidR="00E46307" w:rsidRPr="00E25874" w:rsidRDefault="00E46307" w:rsidP="00E46307">
      <w:pPr>
        <w:widowControl/>
        <w:numPr>
          <w:ilvl w:val="0"/>
          <w:numId w:val="1"/>
        </w:numPr>
        <w:tabs>
          <w:tab w:val="left" w:pos="11618"/>
        </w:tabs>
        <w:autoSpaceDN/>
        <w:ind w:left="0" w:firstLine="0"/>
        <w:jc w:val="both"/>
        <w:textAlignment w:val="auto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lastRenderedPageBreak/>
        <w:t>4. </w:t>
      </w:r>
      <w:r w:rsidRPr="00E25874">
        <w:rPr>
          <w:rFonts w:ascii="Verdana" w:hAnsi="Verdana" w:cs="Times New Roman"/>
          <w:bCs/>
          <w:sz w:val="20"/>
          <w:szCs w:val="20"/>
        </w:rPr>
        <w:t>Wykonawca zobowiązany jest do przedstawiania Zamawiającemu protokołów odbiorów częściowych</w:t>
      </w:r>
      <w:r w:rsidR="00B46926" w:rsidRPr="00E25874">
        <w:rPr>
          <w:rFonts w:ascii="Verdana" w:hAnsi="Verdana" w:cs="Times New Roman"/>
          <w:bCs/>
          <w:sz w:val="20"/>
          <w:szCs w:val="20"/>
        </w:rPr>
        <w:t xml:space="preserve"> </w:t>
      </w:r>
      <w:r w:rsidRPr="00E25874">
        <w:rPr>
          <w:rFonts w:ascii="Verdana" w:hAnsi="Verdana" w:cs="Times New Roman"/>
          <w:bCs/>
          <w:sz w:val="20"/>
          <w:szCs w:val="20"/>
        </w:rPr>
        <w:t>i końcowych podpisanych pomiędzy Wykonawcą, Podwykonawcami</w:t>
      </w:r>
      <w:r w:rsidR="00B46926" w:rsidRPr="00E25874">
        <w:rPr>
          <w:rFonts w:ascii="Verdana" w:hAnsi="Verdana" w:cs="Times New Roman"/>
          <w:bCs/>
          <w:sz w:val="20"/>
          <w:szCs w:val="20"/>
        </w:rPr>
        <w:t xml:space="preserve">                      </w:t>
      </w:r>
      <w:r w:rsidRPr="00E25874">
        <w:rPr>
          <w:rFonts w:ascii="Verdana" w:hAnsi="Verdana" w:cs="Times New Roman"/>
          <w:bCs/>
          <w:sz w:val="20"/>
          <w:szCs w:val="20"/>
        </w:rPr>
        <w:t xml:space="preserve"> i dalszymi Podwykonawcami.</w:t>
      </w:r>
      <w:r w:rsidR="00E113DB" w:rsidRPr="00E25874">
        <w:rPr>
          <w:rFonts w:ascii="Verdana" w:hAnsi="Verdana" w:cs="Times New Roman"/>
          <w:bCs/>
          <w:sz w:val="20"/>
          <w:szCs w:val="20"/>
        </w:rPr>
        <w:t xml:space="preserve"> </w:t>
      </w:r>
      <w:r w:rsidRPr="00E25874">
        <w:rPr>
          <w:rFonts w:ascii="Verdana" w:hAnsi="Verdana" w:cs="Times New Roman"/>
          <w:bCs/>
          <w:sz w:val="20"/>
          <w:szCs w:val="20"/>
        </w:rPr>
        <w:t>W przypadku, jeśli w tych protokołach zawarte będą zastrzeżenia lub uwagi, Wykonawca zobligowany będzie do przedstawienia dokumentu potwierdzającego ich faktyczne usunięcie.</w:t>
      </w:r>
    </w:p>
    <w:p w14:paraId="2AD8067B" w14:textId="77777777" w:rsidR="00E46307" w:rsidRPr="00E25874" w:rsidRDefault="00E46307" w:rsidP="00E46307">
      <w:pPr>
        <w:jc w:val="both"/>
        <w:rPr>
          <w:rFonts w:ascii="Verdana" w:hAnsi="Verdana" w:cs="Times New Roman"/>
          <w:bCs/>
          <w:iCs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>5. Wykonawca ponosi pełną odpowiedzialność za staranność i estetykę realizacji przedmiotu umowy.</w:t>
      </w:r>
    </w:p>
    <w:p w14:paraId="3C7D5C73" w14:textId="433D243F" w:rsidR="00E46307" w:rsidRPr="00E25874" w:rsidRDefault="00E46307" w:rsidP="00E46307">
      <w:pPr>
        <w:pStyle w:val="Akapitzlist"/>
        <w:ind w:left="0"/>
        <w:jc w:val="both"/>
        <w:rPr>
          <w:rFonts w:ascii="Verdana" w:hAnsi="Verdana"/>
          <w:spacing w:val="-4"/>
          <w:sz w:val="20"/>
          <w:szCs w:val="20"/>
        </w:rPr>
      </w:pPr>
      <w:r w:rsidRPr="00E25874">
        <w:rPr>
          <w:rFonts w:ascii="Verdana" w:hAnsi="Verdana"/>
          <w:sz w:val="20"/>
          <w:szCs w:val="20"/>
        </w:rPr>
        <w:t xml:space="preserve">6. Jeżeli w toku czynności odbioru końcowego zostanie stwierdzone, że roboty </w:t>
      </w:r>
      <w:r w:rsidR="0019524D" w:rsidRPr="00E25874">
        <w:rPr>
          <w:rFonts w:ascii="Verdana" w:hAnsi="Verdana"/>
          <w:sz w:val="20"/>
          <w:szCs w:val="20"/>
        </w:rPr>
        <w:t>budowlane</w:t>
      </w:r>
      <w:r w:rsidRPr="00E25874">
        <w:rPr>
          <w:rFonts w:ascii="Verdana" w:hAnsi="Verdana"/>
          <w:sz w:val="20"/>
          <w:szCs w:val="20"/>
        </w:rPr>
        <w:t xml:space="preserve"> będące jego przedmiotem nie są gotowe do odbioru z powodu ich niezakończenia,</w:t>
      </w:r>
      <w:r w:rsidR="00B46926" w:rsidRPr="00E25874">
        <w:rPr>
          <w:rFonts w:ascii="Verdana" w:hAnsi="Verdana"/>
          <w:sz w:val="20"/>
          <w:szCs w:val="20"/>
        </w:rPr>
        <w:t xml:space="preserve">                 </w:t>
      </w:r>
      <w:r w:rsidRPr="00E25874">
        <w:rPr>
          <w:rFonts w:ascii="Verdana" w:hAnsi="Verdana"/>
          <w:sz w:val="20"/>
          <w:szCs w:val="20"/>
        </w:rPr>
        <w:t xml:space="preserve"> z powodu wystąpienia istotnych wad, uniemożliwiających korzystanie z przedmiotu niniejszej umowy, lub z powodu nieprzeprowadzenia wymaganych prób i sprawdzeń, Zamawiający może przerwać odbiór końcowy, wyznaczając Wykonawcy termin </w:t>
      </w:r>
      <w:r w:rsidR="00B46926" w:rsidRPr="00E25874">
        <w:rPr>
          <w:rFonts w:ascii="Verdana" w:hAnsi="Verdana"/>
          <w:sz w:val="20"/>
          <w:szCs w:val="20"/>
        </w:rPr>
        <w:t xml:space="preserve">                    </w:t>
      </w:r>
      <w:r w:rsidRPr="00E25874">
        <w:rPr>
          <w:rFonts w:ascii="Verdana" w:hAnsi="Verdana"/>
          <w:sz w:val="20"/>
          <w:szCs w:val="20"/>
        </w:rPr>
        <w:t xml:space="preserve">do wykonania robót, usunięcia wad lub przeprowadzenia prób i sprawdzeń, uwzględniający ich techniczną złożoność, a po jego upływie powrócić do wykonywania czynności odbioru końcowego. </w:t>
      </w:r>
    </w:p>
    <w:p w14:paraId="3050715C" w14:textId="77777777" w:rsidR="00E46307" w:rsidRPr="00E25874" w:rsidRDefault="00E46307" w:rsidP="00E46307">
      <w:pPr>
        <w:pStyle w:val="Akapitzlist"/>
        <w:ind w:left="0"/>
        <w:jc w:val="both"/>
        <w:rPr>
          <w:rFonts w:ascii="Verdana" w:hAnsi="Verdana"/>
          <w:sz w:val="20"/>
          <w:szCs w:val="20"/>
        </w:rPr>
      </w:pPr>
      <w:r w:rsidRPr="00E25874">
        <w:rPr>
          <w:rFonts w:ascii="Verdana" w:hAnsi="Verdana"/>
          <w:spacing w:val="-4"/>
          <w:sz w:val="20"/>
          <w:szCs w:val="20"/>
        </w:rPr>
        <w:t>7. Komisja sporządza protokół odbioru końcowego robót. Podpisany protokół odbioru końcowego robót jest podstawą do dokonania końcowych rozliczeń Stron.</w:t>
      </w:r>
    </w:p>
    <w:p w14:paraId="19199823" w14:textId="77777777" w:rsidR="00E46307" w:rsidRPr="00E25874" w:rsidRDefault="00E46307" w:rsidP="00E46307">
      <w:pPr>
        <w:tabs>
          <w:tab w:val="left" w:pos="-720"/>
          <w:tab w:val="left" w:pos="284"/>
        </w:tabs>
        <w:autoSpaceDE w:val="0"/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>8.</w:t>
      </w:r>
      <w:r w:rsidRPr="00E25874">
        <w:rPr>
          <w:rFonts w:ascii="Verdana" w:hAnsi="Verdana" w:cs="Times New Roman"/>
          <w:sz w:val="20"/>
          <w:szCs w:val="20"/>
        </w:rPr>
        <w:tab/>
        <w:t>Jeżeli w toku czynności odbioru końcowego przedmiotu umowy zostaną stwierdzone wady:</w:t>
      </w:r>
    </w:p>
    <w:p w14:paraId="05EE35A9" w14:textId="77777777" w:rsidR="00E46307" w:rsidRPr="00E25874" w:rsidRDefault="00E46307" w:rsidP="00E46307">
      <w:pPr>
        <w:autoSpaceDE w:val="0"/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>8.1.nadające się do usunięcia, to Wykonawca zobowiązany jest do ich usunięcia w wyznaczonym przez Zamawiającego terminie. Fakt usunięcia wad zostanie stwierdzony protokólarnie. W przypadku, gdy Wykonawca odmówi usunięcia wad lub nie usunie ich w wyznaczonym przez Zamawiającego terminie, Zamawiający ma prawo zlecić usunięcie wad osobie trzeciej na koszt i ryzyko Wykonawcy;</w:t>
      </w:r>
    </w:p>
    <w:p w14:paraId="1E8D37B0" w14:textId="78E2315D" w:rsidR="00E46307" w:rsidRPr="00E25874" w:rsidRDefault="00E46307" w:rsidP="00E46307">
      <w:pPr>
        <w:autoSpaceDE w:val="0"/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>8.2.</w:t>
      </w:r>
      <w:r w:rsidR="00E113DB" w:rsidRPr="00E25874">
        <w:rPr>
          <w:rFonts w:ascii="Verdana" w:hAnsi="Verdana" w:cs="Times New Roman"/>
          <w:sz w:val="20"/>
          <w:szCs w:val="20"/>
        </w:rPr>
        <w:t xml:space="preserve"> </w:t>
      </w:r>
      <w:r w:rsidRPr="00E25874">
        <w:rPr>
          <w:rFonts w:ascii="Verdana" w:hAnsi="Verdana" w:cs="Times New Roman"/>
          <w:sz w:val="20"/>
          <w:szCs w:val="20"/>
        </w:rPr>
        <w:t>nie nadające się do usunięcia, to Zamawiający może:</w:t>
      </w:r>
    </w:p>
    <w:p w14:paraId="2A9E239F" w14:textId="23B355F9" w:rsidR="00E46307" w:rsidRPr="00E25874" w:rsidRDefault="00E46307" w:rsidP="00E46307">
      <w:pPr>
        <w:tabs>
          <w:tab w:val="left" w:pos="-3240"/>
          <w:tab w:val="left" w:pos="851"/>
        </w:tabs>
        <w:autoSpaceDE w:val="0"/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>1)</w:t>
      </w:r>
      <w:r w:rsidR="00E113DB" w:rsidRPr="00E25874">
        <w:rPr>
          <w:rFonts w:ascii="Verdana" w:hAnsi="Verdana" w:cs="Times New Roman"/>
          <w:sz w:val="20"/>
          <w:szCs w:val="20"/>
        </w:rPr>
        <w:t xml:space="preserve"> </w:t>
      </w:r>
      <w:r w:rsidRPr="00E25874">
        <w:rPr>
          <w:rFonts w:ascii="Verdana" w:hAnsi="Verdana" w:cs="Times New Roman"/>
          <w:sz w:val="20"/>
          <w:szCs w:val="20"/>
        </w:rPr>
        <w:t>jeżeli wady umożliwiają użytkowanie obiektu zgodnie z jego przeznaczeniem, obniżyć wynagrodzenie Wykonawcy odpowiednio do utraconej wartości użytkowej, estetycznej</w:t>
      </w:r>
      <w:r w:rsidR="00B46926" w:rsidRPr="00E25874">
        <w:rPr>
          <w:rFonts w:ascii="Verdana" w:hAnsi="Verdana" w:cs="Times New Roman"/>
          <w:sz w:val="20"/>
          <w:szCs w:val="20"/>
        </w:rPr>
        <w:t xml:space="preserve">           </w:t>
      </w:r>
      <w:r w:rsidRPr="00E25874">
        <w:rPr>
          <w:rFonts w:ascii="Verdana" w:hAnsi="Verdana" w:cs="Times New Roman"/>
          <w:sz w:val="20"/>
          <w:szCs w:val="20"/>
        </w:rPr>
        <w:t xml:space="preserve"> i technicznej; </w:t>
      </w:r>
    </w:p>
    <w:p w14:paraId="0FC94595" w14:textId="6B6E99E4" w:rsidR="00E46307" w:rsidRPr="00E25874" w:rsidRDefault="00E46307" w:rsidP="00E46307">
      <w:pPr>
        <w:tabs>
          <w:tab w:val="left" w:pos="-3240"/>
          <w:tab w:val="left" w:pos="709"/>
          <w:tab w:val="left" w:pos="851"/>
        </w:tabs>
        <w:autoSpaceDE w:val="0"/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>2)</w:t>
      </w:r>
      <w:r w:rsidR="00E113DB" w:rsidRPr="00E25874">
        <w:rPr>
          <w:rFonts w:ascii="Verdana" w:hAnsi="Verdana" w:cs="Times New Roman"/>
          <w:sz w:val="20"/>
          <w:szCs w:val="20"/>
        </w:rPr>
        <w:t xml:space="preserve"> </w:t>
      </w:r>
      <w:r w:rsidRPr="00E25874">
        <w:rPr>
          <w:rFonts w:ascii="Verdana" w:hAnsi="Verdana" w:cs="Times New Roman"/>
          <w:sz w:val="20"/>
          <w:szCs w:val="20"/>
        </w:rPr>
        <w:t>jeżeli wady uniemożliwiają użytkowanie wykonanych elementów obiektu zgodnie z przeznaczeniem, to Zamawiający może żądać rozebrania elementów obiektu z wadami na koszt i ryzyko Wykonawcy oraz ponownego ich wykonania bez dodatkowego wynagrodzenia. Zamawiający wyznaczy odpowiedni termin na usunięcie wad, a fakt usunięcia tych wad zostanie stwierdzony protokólarnie.</w:t>
      </w:r>
    </w:p>
    <w:p w14:paraId="377F2F29" w14:textId="4DFFC086" w:rsidR="00E46307" w:rsidRPr="00E25874" w:rsidRDefault="00E46307" w:rsidP="00E46307">
      <w:pPr>
        <w:tabs>
          <w:tab w:val="left" w:pos="284"/>
          <w:tab w:val="left" w:pos="5490"/>
        </w:tabs>
        <w:jc w:val="both"/>
        <w:rPr>
          <w:rFonts w:ascii="Verdana" w:hAnsi="Verdana" w:cs="Times New Roman"/>
          <w:bCs/>
          <w:iCs/>
          <w:sz w:val="20"/>
          <w:szCs w:val="20"/>
        </w:rPr>
      </w:pPr>
      <w:r w:rsidRPr="00E25874">
        <w:rPr>
          <w:rFonts w:ascii="Verdana" w:hAnsi="Verdana" w:cs="Times New Roman"/>
          <w:bCs/>
          <w:iCs/>
          <w:sz w:val="20"/>
          <w:szCs w:val="20"/>
        </w:rPr>
        <w:t>9.</w:t>
      </w:r>
      <w:r w:rsidRPr="00E25874">
        <w:rPr>
          <w:rFonts w:ascii="Verdana" w:hAnsi="Verdana" w:cs="Times New Roman"/>
          <w:bCs/>
          <w:iCs/>
          <w:sz w:val="20"/>
          <w:szCs w:val="20"/>
        </w:rPr>
        <w:tab/>
        <w:t xml:space="preserve">Termin usuwania wad wskazanych przez Zamawiającego wynosi </w:t>
      </w:r>
      <w:r w:rsidRPr="00E25874">
        <w:rPr>
          <w:rFonts w:ascii="Verdana" w:hAnsi="Verdana" w:cs="Times New Roman"/>
          <w:iCs/>
          <w:sz w:val="20"/>
          <w:szCs w:val="20"/>
        </w:rPr>
        <w:t>10 dni</w:t>
      </w:r>
      <w:r w:rsidRPr="00E25874">
        <w:rPr>
          <w:rFonts w:ascii="Verdana" w:hAnsi="Verdana" w:cs="Times New Roman"/>
          <w:bCs/>
          <w:iCs/>
          <w:sz w:val="20"/>
          <w:szCs w:val="20"/>
        </w:rPr>
        <w:t xml:space="preserve"> od daty powiadomienia Wykonawcy</w:t>
      </w:r>
      <w:r w:rsidR="00E113DB" w:rsidRPr="00E25874">
        <w:rPr>
          <w:rFonts w:ascii="Verdana" w:hAnsi="Verdana" w:cs="Times New Roman"/>
          <w:bCs/>
          <w:iCs/>
          <w:sz w:val="20"/>
          <w:szCs w:val="20"/>
        </w:rPr>
        <w:t xml:space="preserve"> </w:t>
      </w:r>
      <w:r w:rsidRPr="00E25874">
        <w:rPr>
          <w:rFonts w:ascii="Verdana" w:hAnsi="Verdana" w:cs="Times New Roman"/>
          <w:bCs/>
          <w:iCs/>
          <w:sz w:val="20"/>
          <w:szCs w:val="20"/>
        </w:rPr>
        <w:t>o ich powstaniu.</w:t>
      </w:r>
    </w:p>
    <w:p w14:paraId="2540FD0E" w14:textId="562717CD" w:rsidR="00E46307" w:rsidRPr="00E25874" w:rsidRDefault="00E46307" w:rsidP="00E46307">
      <w:pPr>
        <w:tabs>
          <w:tab w:val="left" w:pos="284"/>
          <w:tab w:val="left" w:pos="5490"/>
        </w:tabs>
        <w:jc w:val="both"/>
        <w:rPr>
          <w:rFonts w:ascii="Verdana" w:hAnsi="Verdana" w:cs="Times New Roman"/>
          <w:bCs/>
          <w:i/>
          <w:iCs/>
          <w:kern w:val="20"/>
          <w:sz w:val="20"/>
          <w:szCs w:val="20"/>
        </w:rPr>
      </w:pPr>
      <w:r w:rsidRPr="00E25874">
        <w:rPr>
          <w:rFonts w:ascii="Verdana" w:hAnsi="Verdana" w:cs="Times New Roman"/>
          <w:bCs/>
          <w:i/>
          <w:iCs/>
          <w:kern w:val="20"/>
          <w:sz w:val="20"/>
          <w:szCs w:val="20"/>
        </w:rPr>
        <w:t>10. Wykonawca zobowiązany jest do wykonania dokumentacji powykonawczej w wersji papierowej i w wersji elektronicznej w formacie PDF.</w:t>
      </w:r>
    </w:p>
    <w:p w14:paraId="4938CEAA" w14:textId="77777777" w:rsidR="00E46307" w:rsidRPr="00BA7E07" w:rsidRDefault="00E46307" w:rsidP="00E46307">
      <w:pPr>
        <w:tabs>
          <w:tab w:val="left" w:pos="284"/>
          <w:tab w:val="left" w:pos="5490"/>
        </w:tabs>
        <w:jc w:val="both"/>
        <w:rPr>
          <w:rFonts w:ascii="Verdana" w:hAnsi="Verdana" w:cs="Times New Roman"/>
          <w:bCs/>
          <w:iCs/>
          <w:sz w:val="20"/>
          <w:szCs w:val="20"/>
        </w:rPr>
      </w:pPr>
    </w:p>
    <w:p w14:paraId="235D1BAA" w14:textId="77777777" w:rsidR="00E46307" w:rsidRPr="00E25874" w:rsidRDefault="00E46307" w:rsidP="00E46307">
      <w:pPr>
        <w:tabs>
          <w:tab w:val="left" w:pos="0"/>
        </w:tabs>
        <w:jc w:val="center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b/>
          <w:bCs/>
          <w:sz w:val="20"/>
          <w:szCs w:val="20"/>
        </w:rPr>
        <w:t xml:space="preserve">§ </w:t>
      </w:r>
      <w:r w:rsidR="00E167A5" w:rsidRPr="00E25874">
        <w:rPr>
          <w:rFonts w:ascii="Verdana" w:hAnsi="Verdana" w:cs="Times New Roman"/>
          <w:b/>
          <w:bCs/>
          <w:sz w:val="20"/>
          <w:szCs w:val="20"/>
        </w:rPr>
        <w:t>9</w:t>
      </w:r>
    </w:p>
    <w:p w14:paraId="6D21CB75" w14:textId="55471AC0" w:rsidR="00E46307" w:rsidRPr="00E25874" w:rsidRDefault="00E46307" w:rsidP="00F81E32">
      <w:pPr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 xml:space="preserve">1. Strony </w:t>
      </w:r>
      <w:r w:rsidR="00F81E32" w:rsidRPr="00E25874">
        <w:rPr>
          <w:rFonts w:ascii="Verdana" w:hAnsi="Verdana" w:cs="Times New Roman"/>
          <w:sz w:val="20"/>
          <w:szCs w:val="20"/>
        </w:rPr>
        <w:t>nie przewidują okresu gwarancyjnego.</w:t>
      </w:r>
    </w:p>
    <w:p w14:paraId="44874141" w14:textId="77777777" w:rsidR="00E46307" w:rsidRPr="00E25874" w:rsidRDefault="00E46307" w:rsidP="00E46307">
      <w:pPr>
        <w:pStyle w:val="Akapitzlist"/>
        <w:tabs>
          <w:tab w:val="left" w:pos="284"/>
        </w:tabs>
        <w:ind w:left="0"/>
        <w:jc w:val="both"/>
        <w:rPr>
          <w:rFonts w:ascii="Verdana" w:hAnsi="Verdana"/>
          <w:bCs/>
          <w:sz w:val="20"/>
          <w:szCs w:val="20"/>
        </w:rPr>
      </w:pPr>
    </w:p>
    <w:p w14:paraId="13DF2B9D" w14:textId="77777777" w:rsidR="00E46307" w:rsidRPr="00E25874" w:rsidRDefault="00E46307" w:rsidP="00E46307">
      <w:pPr>
        <w:pStyle w:val="Akapitzlist"/>
        <w:ind w:left="0"/>
        <w:jc w:val="center"/>
        <w:rPr>
          <w:rFonts w:ascii="Verdana" w:hAnsi="Verdana"/>
          <w:b/>
          <w:sz w:val="20"/>
          <w:szCs w:val="20"/>
        </w:rPr>
      </w:pPr>
      <w:r w:rsidRPr="00E25874">
        <w:rPr>
          <w:rFonts w:ascii="Verdana" w:hAnsi="Verdana"/>
          <w:b/>
          <w:bCs/>
          <w:sz w:val="20"/>
          <w:szCs w:val="20"/>
        </w:rPr>
        <w:t>§ 1</w:t>
      </w:r>
      <w:r w:rsidR="00E167A5" w:rsidRPr="00E25874">
        <w:rPr>
          <w:rFonts w:ascii="Verdana" w:hAnsi="Verdana"/>
          <w:b/>
          <w:bCs/>
          <w:sz w:val="20"/>
          <w:szCs w:val="20"/>
        </w:rPr>
        <w:t>0</w:t>
      </w:r>
    </w:p>
    <w:p w14:paraId="7398E712" w14:textId="77777777" w:rsidR="00E46307" w:rsidRPr="00E25874" w:rsidRDefault="00E46307" w:rsidP="00E46307">
      <w:pPr>
        <w:tabs>
          <w:tab w:val="left" w:pos="17608"/>
          <w:tab w:val="left" w:pos="20858"/>
        </w:tabs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>1. Zamawiającemu przysługuje prawo odstąpienia od umowy w następujących okolicznościach:</w:t>
      </w:r>
    </w:p>
    <w:p w14:paraId="4BE590DA" w14:textId="4B8D52B6" w:rsidR="00E46307" w:rsidRPr="00E25874" w:rsidRDefault="00E46307" w:rsidP="00E46307">
      <w:pPr>
        <w:tabs>
          <w:tab w:val="left" w:pos="-30382"/>
          <w:tab w:val="left" w:pos="-26989"/>
        </w:tabs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>a) w razie wystąpienia istotnej zmiany okoliczności powodującej, że wykonanie umowy nie leży w interesie publicznym, czego nie można było przewidzieć w chwili zawarcia umowy – odstąpienie od umowy w tym przypadku może nastąpić w terminie 30 dni</w:t>
      </w:r>
      <w:r w:rsidR="00B46926" w:rsidRPr="00E25874">
        <w:rPr>
          <w:rFonts w:ascii="Verdana" w:hAnsi="Verdana" w:cs="Times New Roman"/>
          <w:sz w:val="20"/>
          <w:szCs w:val="20"/>
        </w:rPr>
        <w:t xml:space="preserve">               </w:t>
      </w:r>
      <w:r w:rsidRPr="00E25874">
        <w:rPr>
          <w:rFonts w:ascii="Verdana" w:hAnsi="Verdana" w:cs="Times New Roman"/>
          <w:sz w:val="20"/>
          <w:szCs w:val="20"/>
        </w:rPr>
        <w:t xml:space="preserve"> od powzięcia wiadomości o powyższych okolicznościach;</w:t>
      </w:r>
    </w:p>
    <w:p w14:paraId="40F2EA04" w14:textId="77777777" w:rsidR="00E46307" w:rsidRPr="00E25874" w:rsidRDefault="00E46307" w:rsidP="00E46307">
      <w:pPr>
        <w:tabs>
          <w:tab w:val="left" w:pos="-30382"/>
          <w:tab w:val="left" w:pos="-26989"/>
        </w:tabs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>b) Wykonawca nie rozpoczął robót bez uzasadnionych przyczyn lub nie kontynuuje ich, pomimo wezwania Zamawiającego złożonego na piśmie;</w:t>
      </w:r>
    </w:p>
    <w:p w14:paraId="420867BB" w14:textId="77777777" w:rsidR="00E46307" w:rsidRPr="00E25874" w:rsidRDefault="00E46307" w:rsidP="00E46307">
      <w:pPr>
        <w:tabs>
          <w:tab w:val="left" w:pos="-30382"/>
          <w:tab w:val="left" w:pos="-26989"/>
        </w:tabs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>c) Wykonawca przerwał realizację robót i przerwa ta trwa dłużej niż 7 dni;</w:t>
      </w:r>
    </w:p>
    <w:p w14:paraId="57804753" w14:textId="2207466A" w:rsidR="00E46307" w:rsidRPr="00E25874" w:rsidRDefault="00E46307" w:rsidP="00E46307">
      <w:pPr>
        <w:tabs>
          <w:tab w:val="left" w:pos="-30382"/>
          <w:tab w:val="left" w:pos="-27349"/>
        </w:tabs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>d) Wykonawca wykonuje roboty wadliwie, niezgodnie z warunkami zapytania, stosuje materiały niezgodne z wymaganiami oraz nie reaguje na polecenia Zamawiającego.</w:t>
      </w:r>
    </w:p>
    <w:p w14:paraId="6F3D258C" w14:textId="77777777" w:rsidR="00E46307" w:rsidRPr="00E25874" w:rsidRDefault="00E46307" w:rsidP="00E46307">
      <w:pPr>
        <w:tabs>
          <w:tab w:val="left" w:pos="17608"/>
          <w:tab w:val="left" w:pos="20924"/>
        </w:tabs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>2. Wykonawcy przysługuje prawo odstąpienia od umowy, jeżeli:</w:t>
      </w:r>
    </w:p>
    <w:p w14:paraId="17D6695E" w14:textId="77777777" w:rsidR="00E46307" w:rsidRPr="00E25874" w:rsidRDefault="00E46307" w:rsidP="00E46307">
      <w:pPr>
        <w:tabs>
          <w:tab w:val="left" w:pos="-30382"/>
          <w:tab w:val="left" w:pos="-26989"/>
        </w:tabs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>a) Zamawiający nie wywiązuje się z obowiązku zapłaty faktur, mimo dodatkowego wezwania w terminie trzech miesięcy od upływu terminu na zapłatę faktur, określonego w niniejszej umowie;</w:t>
      </w:r>
    </w:p>
    <w:p w14:paraId="1794F838" w14:textId="77777777" w:rsidR="00E46307" w:rsidRPr="00E25874" w:rsidRDefault="00E46307" w:rsidP="00E46307">
      <w:pPr>
        <w:tabs>
          <w:tab w:val="left" w:pos="-30382"/>
          <w:tab w:val="left" w:pos="-26989"/>
        </w:tabs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 xml:space="preserve">b) Zamawiający odmawia, bez uzasadnionej przyczyny, odbioru robót lub odmawia </w:t>
      </w:r>
      <w:r w:rsidRPr="00E25874">
        <w:rPr>
          <w:rFonts w:ascii="Verdana" w:hAnsi="Verdana" w:cs="Times New Roman"/>
          <w:sz w:val="20"/>
          <w:szCs w:val="20"/>
        </w:rPr>
        <w:lastRenderedPageBreak/>
        <w:t>podpisania protokołu odbioru robót - odstąpienie od umowy w tym przypadku może nastąpić w terminie 30 dni od powzięcia wiadomości o powyższej okoliczności;</w:t>
      </w:r>
    </w:p>
    <w:p w14:paraId="4903313E" w14:textId="77777777" w:rsidR="00E46307" w:rsidRPr="00E25874" w:rsidRDefault="00E46307" w:rsidP="00E46307">
      <w:pPr>
        <w:tabs>
          <w:tab w:val="left" w:pos="-30382"/>
          <w:tab w:val="left" w:pos="-26989"/>
        </w:tabs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>c) Zamawiający zawiadomi Wykonawcę, iż wobec zaistnienia uprzednio nieprzewidzianych okoliczności nie będzie mógł spełnić swoich zobowiązań wobec Wykonawcy - odstąpienie od umowy w tym przypadku może nastąpić w terminie 30 dni od powzięcia wiadomości o powyższej okoliczności.</w:t>
      </w:r>
    </w:p>
    <w:p w14:paraId="1A84FA82" w14:textId="77777777" w:rsidR="00E46307" w:rsidRPr="00E25874" w:rsidRDefault="00E46307" w:rsidP="00E46307">
      <w:pPr>
        <w:tabs>
          <w:tab w:val="left" w:pos="17608"/>
          <w:tab w:val="left" w:pos="20924"/>
        </w:tabs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>3. Odstąpienie od umowy winno nastąpić w formie pisemnej pod rygorem nieważności takiego oświadczenia i powinno zawierać uzasadnienie.</w:t>
      </w:r>
    </w:p>
    <w:p w14:paraId="7A8AFEAD" w14:textId="77777777" w:rsidR="00E46307" w:rsidRPr="00E25874" w:rsidRDefault="00E46307" w:rsidP="00E46307">
      <w:pPr>
        <w:tabs>
          <w:tab w:val="left" w:pos="17608"/>
          <w:tab w:val="left" w:pos="20924"/>
        </w:tabs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>4. W przypadku odstąpienia od umowy, Wykonawcę oraz Zamawiającego obciążają następujące obowiązki szczegółowe:</w:t>
      </w:r>
    </w:p>
    <w:p w14:paraId="41592E8E" w14:textId="77777777" w:rsidR="00E46307" w:rsidRPr="00E25874" w:rsidRDefault="00E46307" w:rsidP="00E46307">
      <w:pPr>
        <w:tabs>
          <w:tab w:val="left" w:pos="-30382"/>
          <w:tab w:val="left" w:pos="-26989"/>
        </w:tabs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 xml:space="preserve">a) w terminie 7 dni od daty odstąpienia od umowy, Wykonawca przy udziale inspektora </w:t>
      </w:r>
      <w:r w:rsidR="00E167A5" w:rsidRPr="00E25874">
        <w:rPr>
          <w:rFonts w:ascii="Verdana" w:hAnsi="Verdana" w:cs="Times New Roman"/>
          <w:sz w:val="20"/>
          <w:szCs w:val="20"/>
        </w:rPr>
        <w:t>nadzoru</w:t>
      </w:r>
      <w:r w:rsidRPr="00E25874">
        <w:rPr>
          <w:rFonts w:ascii="Verdana" w:hAnsi="Verdana" w:cs="Times New Roman"/>
          <w:sz w:val="20"/>
          <w:szCs w:val="20"/>
        </w:rPr>
        <w:t xml:space="preserve"> </w:t>
      </w:r>
      <w:r w:rsidRPr="00E25874">
        <w:rPr>
          <w:rFonts w:ascii="Verdana" w:hAnsi="Verdana" w:cs="Times New Roman"/>
          <w:kern w:val="20"/>
          <w:sz w:val="20"/>
          <w:szCs w:val="20"/>
        </w:rPr>
        <w:t>(w przypadku braku jego ustanowienia, przy udziale Przedstawiciela Zamawiającego)</w:t>
      </w:r>
      <w:r w:rsidRPr="00E25874">
        <w:rPr>
          <w:rFonts w:ascii="Verdana" w:hAnsi="Verdana" w:cs="Times New Roman"/>
          <w:b/>
          <w:kern w:val="20"/>
          <w:sz w:val="20"/>
          <w:szCs w:val="20"/>
        </w:rPr>
        <w:t xml:space="preserve"> </w:t>
      </w:r>
      <w:r w:rsidRPr="00E25874">
        <w:rPr>
          <w:rFonts w:ascii="Verdana" w:hAnsi="Verdana" w:cs="Times New Roman"/>
          <w:sz w:val="20"/>
          <w:szCs w:val="20"/>
        </w:rPr>
        <w:t>sporządzi szczegółowy protokół inwentaryzacji robót w toku, według stanu na dzień odstąpienia;</w:t>
      </w:r>
    </w:p>
    <w:p w14:paraId="155BD33B" w14:textId="7779AE7E" w:rsidR="00E46307" w:rsidRPr="00E25874" w:rsidRDefault="00E46307" w:rsidP="00E46307">
      <w:pPr>
        <w:tabs>
          <w:tab w:val="left" w:pos="-30382"/>
          <w:tab w:val="left" w:pos="-26989"/>
        </w:tabs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>b) Wykonawca zabezpieczy przerwane roboty w zakresie obustronnie uzgodnionym</w:t>
      </w:r>
      <w:r w:rsidR="00B46926" w:rsidRPr="00E25874">
        <w:rPr>
          <w:rFonts w:ascii="Verdana" w:hAnsi="Verdana" w:cs="Times New Roman"/>
          <w:sz w:val="20"/>
          <w:szCs w:val="20"/>
        </w:rPr>
        <w:t xml:space="preserve">             </w:t>
      </w:r>
      <w:r w:rsidRPr="00E25874">
        <w:rPr>
          <w:rFonts w:ascii="Verdana" w:hAnsi="Verdana" w:cs="Times New Roman"/>
          <w:sz w:val="20"/>
          <w:szCs w:val="20"/>
        </w:rPr>
        <w:t xml:space="preserve"> na koszt tej Strony, z winy której nastąpiło odstąpienie od umowy;</w:t>
      </w:r>
    </w:p>
    <w:p w14:paraId="7EC34982" w14:textId="2E580581" w:rsidR="00E46307" w:rsidRPr="00E25874" w:rsidRDefault="00E46307" w:rsidP="00E46307">
      <w:pPr>
        <w:tabs>
          <w:tab w:val="left" w:pos="-30382"/>
        </w:tabs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>c) Wykonawca sporządzi wykaz tych materiałów, konstrukcji lub urządzeń, które</w:t>
      </w:r>
      <w:r w:rsidR="00B46926" w:rsidRPr="00E25874">
        <w:rPr>
          <w:rFonts w:ascii="Verdana" w:hAnsi="Verdana" w:cs="Times New Roman"/>
          <w:sz w:val="20"/>
          <w:szCs w:val="20"/>
        </w:rPr>
        <w:t xml:space="preserve">                 </w:t>
      </w:r>
      <w:r w:rsidRPr="00E25874">
        <w:rPr>
          <w:rFonts w:ascii="Verdana" w:hAnsi="Verdana" w:cs="Times New Roman"/>
          <w:sz w:val="20"/>
          <w:szCs w:val="20"/>
        </w:rPr>
        <w:t xml:space="preserve"> nie mogą być wykorzystane przez Wykonawcę do realizacji innych robót nieobjętych niniejszą umową, jeżeli odstąpienie od umowy nastąpiło z przyczyn niezależnych </w:t>
      </w:r>
      <w:r w:rsidR="00B46926" w:rsidRPr="00E25874">
        <w:rPr>
          <w:rFonts w:ascii="Verdana" w:hAnsi="Verdana" w:cs="Times New Roman"/>
          <w:sz w:val="20"/>
          <w:szCs w:val="20"/>
        </w:rPr>
        <w:t xml:space="preserve">         </w:t>
      </w:r>
      <w:r w:rsidRPr="00E25874">
        <w:rPr>
          <w:rFonts w:ascii="Verdana" w:hAnsi="Verdana" w:cs="Times New Roman"/>
          <w:sz w:val="20"/>
          <w:szCs w:val="20"/>
        </w:rPr>
        <w:t>od Wykonawcy;</w:t>
      </w:r>
    </w:p>
    <w:p w14:paraId="24E80095" w14:textId="77777777" w:rsidR="00E46307" w:rsidRPr="00E25874" w:rsidRDefault="00E46307" w:rsidP="00E46307">
      <w:pPr>
        <w:tabs>
          <w:tab w:val="left" w:pos="-30382"/>
        </w:tabs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 xml:space="preserve">d) Wykonawca zgłosi do dokonania przez inspektora </w:t>
      </w:r>
      <w:r w:rsidR="00E167A5" w:rsidRPr="00E25874">
        <w:rPr>
          <w:rFonts w:ascii="Verdana" w:hAnsi="Verdana" w:cs="Times New Roman"/>
          <w:sz w:val="20"/>
          <w:szCs w:val="20"/>
        </w:rPr>
        <w:t>nadzoru</w:t>
      </w:r>
      <w:r w:rsidRPr="00E25874">
        <w:rPr>
          <w:rFonts w:ascii="Verdana" w:hAnsi="Verdana" w:cs="Times New Roman"/>
          <w:b/>
          <w:kern w:val="20"/>
          <w:sz w:val="20"/>
          <w:szCs w:val="20"/>
        </w:rPr>
        <w:t xml:space="preserve"> </w:t>
      </w:r>
      <w:r w:rsidRPr="00E25874">
        <w:rPr>
          <w:rFonts w:ascii="Verdana" w:hAnsi="Verdana" w:cs="Times New Roman"/>
          <w:kern w:val="20"/>
          <w:sz w:val="20"/>
          <w:szCs w:val="20"/>
        </w:rPr>
        <w:t xml:space="preserve">(w przypadku braku jego ustanowienia, przez Przedstawiciela Zamawiającego) </w:t>
      </w:r>
      <w:r w:rsidRPr="00E25874">
        <w:rPr>
          <w:rFonts w:ascii="Verdana" w:hAnsi="Verdana" w:cs="Times New Roman"/>
          <w:sz w:val="20"/>
          <w:szCs w:val="20"/>
        </w:rPr>
        <w:t>odbioru robót przerwanych oraz robót zabezpieczających, jeżeli odstąpienie od umowy nastąpiło z przyczyn, za które Wykonawca nie odpowiada;</w:t>
      </w:r>
    </w:p>
    <w:p w14:paraId="736B0D72" w14:textId="77777777" w:rsidR="00E46307" w:rsidRPr="00E25874" w:rsidRDefault="00E46307" w:rsidP="00E46307">
      <w:pPr>
        <w:tabs>
          <w:tab w:val="left" w:pos="-30382"/>
          <w:tab w:val="left" w:pos="-26989"/>
        </w:tabs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>e) Wykonawca niezwłocznie, najpóźniej w terminie 7 dni, usunie z terenu budowy urządzenia przez niego dostarczone lub wzniesione, stanowiące zaplecze budowy.</w:t>
      </w:r>
    </w:p>
    <w:p w14:paraId="6CEFCCE4" w14:textId="4ABE5B41" w:rsidR="00E46307" w:rsidRPr="00E25874" w:rsidRDefault="00E46307" w:rsidP="00E46307">
      <w:pPr>
        <w:tabs>
          <w:tab w:val="left" w:pos="17608"/>
          <w:tab w:val="left" w:pos="20924"/>
        </w:tabs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 xml:space="preserve">5. Zamawiający w razie odstąpienia od umowy z przyczyn, za które Wykonawca </w:t>
      </w:r>
      <w:r w:rsidR="00B46926" w:rsidRPr="00E25874">
        <w:rPr>
          <w:rFonts w:ascii="Verdana" w:hAnsi="Verdana" w:cs="Times New Roman"/>
          <w:sz w:val="20"/>
          <w:szCs w:val="20"/>
        </w:rPr>
        <w:t xml:space="preserve">               </w:t>
      </w:r>
      <w:r w:rsidRPr="00E25874">
        <w:rPr>
          <w:rFonts w:ascii="Verdana" w:hAnsi="Verdana" w:cs="Times New Roman"/>
          <w:sz w:val="20"/>
          <w:szCs w:val="20"/>
        </w:rPr>
        <w:t>nie ponosi odpowiedzialności, zobowiązany jest w terminie 10 dni, do:</w:t>
      </w:r>
    </w:p>
    <w:p w14:paraId="23ECA8C6" w14:textId="77777777" w:rsidR="00FD787C" w:rsidRPr="00E25874" w:rsidRDefault="00FD787C" w:rsidP="00E46307">
      <w:pPr>
        <w:tabs>
          <w:tab w:val="left" w:pos="17608"/>
          <w:tab w:val="left" w:pos="20924"/>
        </w:tabs>
        <w:jc w:val="both"/>
        <w:rPr>
          <w:rFonts w:ascii="Verdana" w:hAnsi="Verdana" w:cs="Times New Roman"/>
          <w:sz w:val="20"/>
          <w:szCs w:val="20"/>
        </w:rPr>
      </w:pPr>
    </w:p>
    <w:p w14:paraId="4694380B" w14:textId="77777777" w:rsidR="00E46307" w:rsidRPr="00E25874" w:rsidRDefault="00E46307" w:rsidP="00E46307">
      <w:pPr>
        <w:tabs>
          <w:tab w:val="left" w:pos="-30382"/>
          <w:tab w:val="left" w:pos="-26989"/>
        </w:tabs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>a) dokonania odbioru robót przerwanych oraz zapłaty wynagrodzenia za roboty, które zostały wykonane do dnia odstąpienia od umowy;</w:t>
      </w:r>
    </w:p>
    <w:p w14:paraId="3F36E985" w14:textId="03084B90" w:rsidR="00E46307" w:rsidRPr="00E25874" w:rsidRDefault="00E46307" w:rsidP="00E46307">
      <w:pPr>
        <w:tabs>
          <w:tab w:val="left" w:pos="-30382"/>
        </w:tabs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 xml:space="preserve">b) odkupienia materiałów, konstrukcji lub urządzeń, określonych w punkcie 4c), </w:t>
      </w:r>
      <w:r w:rsidR="00B46926" w:rsidRPr="00E25874">
        <w:rPr>
          <w:rFonts w:ascii="Verdana" w:hAnsi="Verdana" w:cs="Times New Roman"/>
          <w:sz w:val="20"/>
          <w:szCs w:val="20"/>
        </w:rPr>
        <w:t xml:space="preserve">                </w:t>
      </w:r>
      <w:r w:rsidRPr="00E25874">
        <w:rPr>
          <w:rFonts w:ascii="Verdana" w:hAnsi="Verdana" w:cs="Times New Roman"/>
          <w:sz w:val="20"/>
          <w:szCs w:val="20"/>
        </w:rPr>
        <w:t>po cenach przedstawionych w kosztorysie;</w:t>
      </w:r>
    </w:p>
    <w:p w14:paraId="38A95FE5" w14:textId="77777777" w:rsidR="00E46307" w:rsidRPr="00E25874" w:rsidRDefault="00E46307" w:rsidP="00E46307">
      <w:pPr>
        <w:tabs>
          <w:tab w:val="left" w:pos="-30382"/>
        </w:tabs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>c) rozliczenia się z Wykonawcą z tytułu nierozliczonych w inny sposób kosztów budowy obiektów zaplecza, urządzeń związanych z zagospodarowaniem i uzbrojeniem terenu budowy, chyba że Wykonawca wyrazi zgodę na przejęcie tych obiektów i urządzeń;</w:t>
      </w:r>
    </w:p>
    <w:p w14:paraId="54D0A018" w14:textId="77777777" w:rsidR="00E46307" w:rsidRPr="00E25874" w:rsidRDefault="00E46307" w:rsidP="00E46307">
      <w:pPr>
        <w:tabs>
          <w:tab w:val="left" w:pos="-30382"/>
          <w:tab w:val="left" w:pos="-26989"/>
        </w:tabs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>d) przejęcia od Wykonawcy pod swój dozór terenu budowy.</w:t>
      </w:r>
    </w:p>
    <w:p w14:paraId="629A92A2" w14:textId="77777777" w:rsidR="000A6109" w:rsidRPr="00E25874" w:rsidRDefault="000A6109" w:rsidP="000A6109">
      <w:pPr>
        <w:tabs>
          <w:tab w:val="left" w:pos="1647"/>
          <w:tab w:val="left" w:pos="2544"/>
          <w:tab w:val="left" w:pos="5100"/>
          <w:tab w:val="left" w:pos="7297"/>
          <w:tab w:val="left" w:pos="11524"/>
        </w:tabs>
        <w:ind w:left="270" w:hanging="270"/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>6. Sposób obliczenia należnego wynagrodzenia Wykonawcy z tytułu wykonania części umowy będzie następujący:</w:t>
      </w:r>
    </w:p>
    <w:p w14:paraId="5EF8297D" w14:textId="0A9E6C34" w:rsidR="000A6109" w:rsidRPr="00E25874" w:rsidRDefault="000A6109" w:rsidP="000A6109">
      <w:pPr>
        <w:tabs>
          <w:tab w:val="left" w:pos="-29567"/>
          <w:tab w:val="left" w:pos="-26251"/>
        </w:tabs>
        <w:ind w:left="585" w:hanging="301"/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>a) w przypadku odstąpienia od całego elementu robót określonego w harmonogramie rzeczowo-terminowo</w:t>
      </w:r>
      <w:r w:rsidR="00FD787C" w:rsidRPr="00E25874">
        <w:rPr>
          <w:rFonts w:ascii="Verdana" w:hAnsi="Verdana" w:cs="Times New Roman"/>
          <w:sz w:val="20"/>
          <w:szCs w:val="20"/>
        </w:rPr>
        <w:t xml:space="preserve"> </w:t>
      </w:r>
      <w:r w:rsidRPr="00E25874">
        <w:rPr>
          <w:rFonts w:ascii="Verdana" w:hAnsi="Verdana" w:cs="Times New Roman"/>
          <w:sz w:val="20"/>
          <w:szCs w:val="20"/>
        </w:rPr>
        <w:t xml:space="preserve">-finansowym, nastąpi odliczenie wartości tego elementu (wynikającej z harmonogramu </w:t>
      </w:r>
      <w:proofErr w:type="spellStart"/>
      <w:r w:rsidRPr="00E25874">
        <w:rPr>
          <w:rFonts w:ascii="Verdana" w:hAnsi="Verdana" w:cs="Times New Roman"/>
          <w:sz w:val="20"/>
          <w:szCs w:val="20"/>
        </w:rPr>
        <w:t>rzeczowo-terminowo-finansowego</w:t>
      </w:r>
      <w:proofErr w:type="spellEnd"/>
      <w:r w:rsidRPr="00E25874">
        <w:rPr>
          <w:rFonts w:ascii="Verdana" w:hAnsi="Verdana" w:cs="Times New Roman"/>
          <w:sz w:val="20"/>
          <w:szCs w:val="20"/>
        </w:rPr>
        <w:t>) od ogólnej wartości przedmiotu zamówienia;</w:t>
      </w:r>
    </w:p>
    <w:p w14:paraId="715C9C0A" w14:textId="77777777" w:rsidR="000A6109" w:rsidRPr="00E25874" w:rsidRDefault="000A6109" w:rsidP="000A6109">
      <w:pPr>
        <w:tabs>
          <w:tab w:val="left" w:pos="-29567"/>
          <w:tab w:val="left" w:pos="-26251"/>
        </w:tabs>
        <w:ind w:left="585" w:hanging="301"/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 xml:space="preserve">b) w przypadku odstąpienia od części robót z danego elementu określonego w harmonogramie </w:t>
      </w:r>
      <w:proofErr w:type="spellStart"/>
      <w:r w:rsidRPr="00E25874">
        <w:rPr>
          <w:rFonts w:ascii="Verdana" w:hAnsi="Verdana" w:cs="Times New Roman"/>
          <w:sz w:val="20"/>
          <w:szCs w:val="20"/>
        </w:rPr>
        <w:t>rzeczowo-terminowo-finansowym</w:t>
      </w:r>
      <w:proofErr w:type="spellEnd"/>
      <w:r w:rsidRPr="00E25874">
        <w:rPr>
          <w:rFonts w:ascii="Verdana" w:hAnsi="Verdana" w:cs="Times New Roman"/>
          <w:sz w:val="20"/>
          <w:szCs w:val="20"/>
        </w:rPr>
        <w:t>, obliczenie wykonanej części tego elementu nastąpi na podstawie kosztorysów powykonawczych, przygotowanych przez Wykonawcę, a zatwierdzonych przez inspektora nadzoru.</w:t>
      </w:r>
    </w:p>
    <w:p w14:paraId="08DB2099" w14:textId="77777777" w:rsidR="000A6109" w:rsidRPr="00E25874" w:rsidRDefault="000A6109" w:rsidP="000A6109">
      <w:pPr>
        <w:ind w:left="600" w:hanging="33"/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>Kosztorysy te opracowane będą w oparciu o następujące założenia:</w:t>
      </w:r>
    </w:p>
    <w:p w14:paraId="597E55E3" w14:textId="77777777" w:rsidR="000A6109" w:rsidRPr="00E25874" w:rsidRDefault="000A6109" w:rsidP="000A6109">
      <w:pPr>
        <w:ind w:left="735" w:hanging="135"/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>- ceny jednostkowe robót zostaną przyjęte z kosztorysów o których mowa w § 1 ust. 10 a) niniejszej umowy, a ilości wykonanych robót z książki obmiarów;</w:t>
      </w:r>
    </w:p>
    <w:p w14:paraId="5EB1CA2B" w14:textId="77777777" w:rsidR="000A6109" w:rsidRPr="00E25874" w:rsidRDefault="000A6109" w:rsidP="000A6109">
      <w:pPr>
        <w:ind w:left="735" w:hanging="135"/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 xml:space="preserve">- w przypadku, gdy nie będzie możliwe rozliczenie danej roboty w oparciu o w/w zapisy, brakujące ceny czynników produkcji zostaną przyjęte z zeszytów SEKOCENBUD (jako średnie) za okres ich wbudowania. </w:t>
      </w:r>
    </w:p>
    <w:p w14:paraId="65A5B241" w14:textId="77777777" w:rsidR="000A6109" w:rsidRPr="00E25874" w:rsidRDefault="000A6109" w:rsidP="000A6109">
      <w:pPr>
        <w:tabs>
          <w:tab w:val="left" w:pos="-29567"/>
          <w:tab w:val="left" w:pos="-26251"/>
        </w:tabs>
        <w:ind w:left="584" w:hanging="17"/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 xml:space="preserve">Podstawą do określenia nakładów rzeczowych będą KNR-y. W przypadku braku odpowiednich pozycji – KNNR-y, a następnie wycena indywidualna Wykonawcy zatwierdzona przez Zamawiającego. </w:t>
      </w:r>
    </w:p>
    <w:p w14:paraId="20B45144" w14:textId="5AC18C71" w:rsidR="000A6109" w:rsidRPr="00E25874" w:rsidRDefault="000A6109" w:rsidP="000A6109">
      <w:pPr>
        <w:pStyle w:val="WW-Tekstpodstawowywcity31"/>
        <w:tabs>
          <w:tab w:val="left" w:pos="17608"/>
        </w:tabs>
        <w:rPr>
          <w:rFonts w:ascii="Verdana" w:hAnsi="Verdana"/>
          <w:sz w:val="20"/>
        </w:rPr>
      </w:pPr>
      <w:r w:rsidRPr="00E25874">
        <w:rPr>
          <w:rFonts w:ascii="Verdana" w:hAnsi="Verdana"/>
          <w:sz w:val="20"/>
        </w:rPr>
        <w:t xml:space="preserve">7. Wynagrodzenie należne Wykonawcy za zabezpieczenie przerwanych prac nastąpi na   podstawie kosztorysów powykonawczych przygotowanych przez Wykonawcę, </w:t>
      </w:r>
      <w:r w:rsidRPr="00E25874">
        <w:rPr>
          <w:rFonts w:ascii="Verdana" w:hAnsi="Verdana"/>
          <w:sz w:val="20"/>
        </w:rPr>
        <w:lastRenderedPageBreak/>
        <w:t>a zatwierdzonych przez inspektora nadzoru</w:t>
      </w:r>
      <w:r w:rsidRPr="00E25874">
        <w:rPr>
          <w:rFonts w:ascii="Verdana" w:hAnsi="Verdana"/>
          <w:sz w:val="20"/>
          <w:shd w:val="clear" w:color="auto" w:fill="FFFFFF"/>
        </w:rPr>
        <w:t xml:space="preserve"> </w:t>
      </w:r>
      <w:r w:rsidRPr="00E25874">
        <w:rPr>
          <w:rFonts w:ascii="Verdana" w:hAnsi="Verdana"/>
          <w:sz w:val="20"/>
        </w:rPr>
        <w:t>zgodnie z zapisami zamieszczonymi w ust. 6 niniejszego paragrafu.</w:t>
      </w:r>
    </w:p>
    <w:p w14:paraId="409E5586" w14:textId="77777777" w:rsidR="000A6109" w:rsidRPr="00E25874" w:rsidRDefault="000A6109" w:rsidP="000A6109">
      <w:pPr>
        <w:ind w:left="284"/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>Kosztorysy te opracowane będą w oparciu o następujące założenia:</w:t>
      </w:r>
    </w:p>
    <w:p w14:paraId="1543DBE3" w14:textId="77777777" w:rsidR="000A6109" w:rsidRPr="00E25874" w:rsidRDefault="000A6109" w:rsidP="000A6109">
      <w:pPr>
        <w:ind w:left="435" w:hanging="150"/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>- ceny jednostkowe robót zostaną przyjęte z kosztorysów o których mowa w § 1 ust. 10 a) niniejszej umowy, a ilości wykonanych robót z książki obmiarów;</w:t>
      </w:r>
    </w:p>
    <w:p w14:paraId="67573DA6" w14:textId="77777777" w:rsidR="000A6109" w:rsidRPr="00E25874" w:rsidRDefault="000A6109" w:rsidP="000A6109">
      <w:pPr>
        <w:ind w:left="435" w:hanging="150"/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>- w przypadku, gdy nie będzie możliwe rozliczenie danej roboty w oparciu o ww. zapisy, brakujące ceny czynników produkcji zostaną przyjęte z zeszytów SEKOCENBUD (jako średnie) za okres ich wbudowania. Podstawą do określenia nakładów rzeczowych będą KNR-y. W przypadku braku odpowiednich pozycji – KNNR-y, a następnie wycena indywidualna Wykonawcy zatwierdzona przez inspektora nadzoru</w:t>
      </w:r>
      <w:r w:rsidRPr="00E25874">
        <w:rPr>
          <w:rFonts w:ascii="Verdana" w:hAnsi="Verdana" w:cs="Times New Roman"/>
          <w:sz w:val="20"/>
          <w:szCs w:val="20"/>
          <w:shd w:val="clear" w:color="auto" w:fill="FFFFFF"/>
        </w:rPr>
        <w:t xml:space="preserve"> </w:t>
      </w:r>
      <w:r w:rsidRPr="00E25874">
        <w:rPr>
          <w:rFonts w:ascii="Verdana" w:hAnsi="Verdana" w:cs="Times New Roman"/>
          <w:sz w:val="20"/>
          <w:szCs w:val="20"/>
        </w:rPr>
        <w:t>i Zamawiającego.</w:t>
      </w:r>
    </w:p>
    <w:p w14:paraId="18E4ED43" w14:textId="77777777" w:rsidR="00E46307" w:rsidRPr="00E25874" w:rsidRDefault="00E46307" w:rsidP="00E46307">
      <w:pPr>
        <w:tabs>
          <w:tab w:val="left" w:pos="-29567"/>
          <w:tab w:val="left" w:pos="-26251"/>
        </w:tabs>
        <w:jc w:val="both"/>
        <w:rPr>
          <w:rFonts w:ascii="Verdana" w:hAnsi="Verdana" w:cs="Times New Roman"/>
          <w:sz w:val="20"/>
          <w:szCs w:val="20"/>
        </w:rPr>
      </w:pPr>
    </w:p>
    <w:p w14:paraId="216EE2A8" w14:textId="77777777" w:rsidR="00E46307" w:rsidRPr="00E25874" w:rsidRDefault="00E46307" w:rsidP="00E46307">
      <w:pPr>
        <w:jc w:val="center"/>
        <w:rPr>
          <w:rFonts w:ascii="Verdana" w:hAnsi="Verdana" w:cs="Times New Roman"/>
          <w:bCs/>
          <w:sz w:val="20"/>
          <w:szCs w:val="20"/>
        </w:rPr>
      </w:pPr>
      <w:r w:rsidRPr="00E25874">
        <w:rPr>
          <w:rFonts w:ascii="Verdana" w:hAnsi="Verdana" w:cs="Times New Roman"/>
          <w:b/>
          <w:bCs/>
          <w:sz w:val="20"/>
          <w:szCs w:val="20"/>
        </w:rPr>
        <w:t>§ 1</w:t>
      </w:r>
      <w:r w:rsidR="000A6109" w:rsidRPr="00E25874">
        <w:rPr>
          <w:rFonts w:ascii="Verdana" w:hAnsi="Verdana" w:cs="Times New Roman"/>
          <w:b/>
          <w:bCs/>
          <w:sz w:val="20"/>
          <w:szCs w:val="20"/>
        </w:rPr>
        <w:t>1</w:t>
      </w:r>
    </w:p>
    <w:p w14:paraId="35FA0D2A" w14:textId="77777777" w:rsidR="00E46307" w:rsidRPr="00E25874" w:rsidRDefault="00E46307" w:rsidP="00E46307">
      <w:pPr>
        <w:pStyle w:val="WW-Tekstpodstawowywcity2"/>
        <w:tabs>
          <w:tab w:val="left" w:pos="17608"/>
        </w:tabs>
        <w:spacing w:after="0"/>
        <w:ind w:left="0" w:firstLine="0"/>
        <w:rPr>
          <w:rFonts w:ascii="Verdana" w:hAnsi="Verdana"/>
          <w:sz w:val="20"/>
        </w:rPr>
      </w:pPr>
      <w:r w:rsidRPr="00E25874">
        <w:rPr>
          <w:rFonts w:ascii="Verdana" w:hAnsi="Verdana"/>
          <w:bCs/>
          <w:sz w:val="20"/>
        </w:rPr>
        <w:t>1. </w:t>
      </w:r>
      <w:r w:rsidRPr="00E25874">
        <w:rPr>
          <w:rFonts w:ascii="Verdana" w:hAnsi="Verdana"/>
          <w:sz w:val="20"/>
        </w:rPr>
        <w:t>Wykonawca zapłaci Zamawiającemu karę umowną:</w:t>
      </w:r>
    </w:p>
    <w:p w14:paraId="54D7DEB2" w14:textId="77777777" w:rsidR="00E46307" w:rsidRPr="00E25874" w:rsidRDefault="00E46307" w:rsidP="00E46307">
      <w:pPr>
        <w:tabs>
          <w:tab w:val="left" w:pos="-30382"/>
          <w:tab w:val="left" w:pos="-24469"/>
        </w:tabs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 xml:space="preserve">a) za odstąpienie od umowy przez Zamawiającego z przyczyn, za które odpowiedzialność ponosi Wykonawca - w wysokości </w:t>
      </w:r>
      <w:r w:rsidRPr="00E25874">
        <w:rPr>
          <w:rFonts w:ascii="Verdana" w:hAnsi="Verdana" w:cs="Times New Roman"/>
          <w:b/>
          <w:bCs/>
          <w:sz w:val="20"/>
          <w:szCs w:val="20"/>
        </w:rPr>
        <w:t>2</w:t>
      </w:r>
      <w:r w:rsidRPr="00E25874">
        <w:rPr>
          <w:rFonts w:ascii="Verdana" w:hAnsi="Verdana" w:cs="Times New Roman"/>
          <w:b/>
          <w:sz w:val="20"/>
          <w:szCs w:val="20"/>
        </w:rPr>
        <w:t>0%</w:t>
      </w:r>
      <w:r w:rsidRPr="00E25874">
        <w:rPr>
          <w:rFonts w:ascii="Verdana" w:hAnsi="Verdana" w:cs="Times New Roman"/>
          <w:sz w:val="20"/>
          <w:szCs w:val="20"/>
        </w:rPr>
        <w:t xml:space="preserve"> wynagrodzenia umownego netto, o którym mowa w § 2 ust. 1 niniejszej umowy za przedmiot umowy;</w:t>
      </w:r>
    </w:p>
    <w:p w14:paraId="788735B7" w14:textId="77777777" w:rsidR="00E46307" w:rsidRPr="00E25874" w:rsidRDefault="00E46307" w:rsidP="00E46307">
      <w:pPr>
        <w:tabs>
          <w:tab w:val="left" w:pos="-30382"/>
          <w:tab w:val="left" w:pos="-24469"/>
        </w:tabs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 xml:space="preserve">b) za zwłokę w oddaniu określonego w umowie przedmiotu odbioru – w wysokości </w:t>
      </w:r>
      <w:r w:rsidRPr="00E25874">
        <w:rPr>
          <w:rFonts w:ascii="Verdana" w:hAnsi="Verdana" w:cs="Times New Roman"/>
          <w:b/>
          <w:sz w:val="20"/>
          <w:szCs w:val="20"/>
        </w:rPr>
        <w:t>0,5%</w:t>
      </w:r>
      <w:r w:rsidRPr="00E25874">
        <w:rPr>
          <w:rFonts w:ascii="Verdana" w:hAnsi="Verdana" w:cs="Times New Roman"/>
          <w:sz w:val="20"/>
          <w:szCs w:val="20"/>
        </w:rPr>
        <w:t xml:space="preserve"> wynagrodzenia umownego netto, o którym mowa w § 2 ust. 1 niniejszej umowy, za każdy dzień zwłoki;</w:t>
      </w:r>
    </w:p>
    <w:p w14:paraId="7624B2A0" w14:textId="77777777" w:rsidR="00E46307" w:rsidRPr="00E25874" w:rsidRDefault="00E46307" w:rsidP="00E46307">
      <w:pPr>
        <w:tabs>
          <w:tab w:val="left" w:pos="21546"/>
          <w:tab w:val="left" w:pos="27459"/>
        </w:tabs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>c) za nieprzedłożenie do zaakceptowania projektu umowy o podwykonawstwo, której przedmiotem są roboty budowlane lub projektu jej zmiany - w wysokości 500,00 złotych za każdy nieprzedłożony do zaakceptowania projekt umowy lub jej zmiany;</w:t>
      </w:r>
    </w:p>
    <w:p w14:paraId="78E59BC8" w14:textId="77777777" w:rsidR="00E46307" w:rsidRPr="00E25874" w:rsidRDefault="00E46307" w:rsidP="00E46307">
      <w:pPr>
        <w:tabs>
          <w:tab w:val="left" w:pos="21546"/>
          <w:tab w:val="left" w:pos="27459"/>
        </w:tabs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>d) za nieprzedłożenie poświadczonej za zgodność z oryginałem kopii umowy o podwykonawstwo lub jej zmiany - w wysokości 500,00 złotych za każdą nieprzedłożoną kopię umowy lub jej zmiany;</w:t>
      </w:r>
    </w:p>
    <w:p w14:paraId="1B964B02" w14:textId="77777777" w:rsidR="00E46307" w:rsidRPr="00E25874" w:rsidRDefault="00E46307" w:rsidP="00E46307">
      <w:pPr>
        <w:tabs>
          <w:tab w:val="left" w:pos="21546"/>
          <w:tab w:val="left" w:pos="27459"/>
        </w:tabs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>e) za nieterminową zapłatę wynagrodzenia należnego Podwykonawcom lub dalszym Podwykonawcom - w wysokości ustawowych odsetek za nieterminową zapłatę;</w:t>
      </w:r>
    </w:p>
    <w:p w14:paraId="6FC84F3C" w14:textId="77777777" w:rsidR="00E46307" w:rsidRPr="00E25874" w:rsidRDefault="00E46307" w:rsidP="00E46307">
      <w:pPr>
        <w:tabs>
          <w:tab w:val="left" w:pos="21546"/>
          <w:tab w:val="left" w:pos="27459"/>
        </w:tabs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>f) za brak zapłaty należnego wynagrodzenia Podwykonawcom lub dalszym Podwykonawcom - w wysokości 0,5% należnego im wynagrodzenia za każde dokonanie przez Zamawiającego bezpośredniej płatności na rzecz Podwykonawców lub dalszych Podwykonawców;</w:t>
      </w:r>
    </w:p>
    <w:p w14:paraId="7294A3E2" w14:textId="6CAA2CD4" w:rsidR="00E46307" w:rsidRPr="00E25874" w:rsidRDefault="00E46307" w:rsidP="00E46307">
      <w:pPr>
        <w:tabs>
          <w:tab w:val="left" w:pos="21546"/>
          <w:tab w:val="left" w:pos="27459"/>
        </w:tabs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>g) za brak dokonania wymaganej przez Zamawiającego zmiany umowy</w:t>
      </w:r>
      <w:r w:rsidR="00B46926" w:rsidRPr="00E25874">
        <w:rPr>
          <w:rFonts w:ascii="Verdana" w:hAnsi="Verdana" w:cs="Times New Roman"/>
          <w:sz w:val="20"/>
          <w:szCs w:val="20"/>
        </w:rPr>
        <w:t xml:space="preserve">                              </w:t>
      </w:r>
      <w:r w:rsidRPr="00E25874">
        <w:rPr>
          <w:rFonts w:ascii="Verdana" w:hAnsi="Verdana" w:cs="Times New Roman"/>
          <w:sz w:val="20"/>
          <w:szCs w:val="20"/>
        </w:rPr>
        <w:t xml:space="preserve"> o podwykonawstwo w zakresie terminu zapłaty we wskazanym przez Zamawiającego terminie - w wysokości 1.000,00 złotych;</w:t>
      </w:r>
    </w:p>
    <w:p w14:paraId="4B60154E" w14:textId="77777777" w:rsidR="00E46307" w:rsidRPr="00E25874" w:rsidRDefault="00E46307" w:rsidP="00E46307">
      <w:pPr>
        <w:pStyle w:val="Akapitzlist1"/>
        <w:tabs>
          <w:tab w:val="left" w:pos="255"/>
          <w:tab w:val="left" w:pos="510"/>
          <w:tab w:val="left" w:pos="570"/>
        </w:tabs>
        <w:spacing w:after="0"/>
        <w:ind w:left="0" w:firstLine="0"/>
        <w:rPr>
          <w:rFonts w:ascii="Verdana" w:hAnsi="Verdana"/>
          <w:sz w:val="20"/>
        </w:rPr>
      </w:pPr>
      <w:r w:rsidRPr="00E25874">
        <w:rPr>
          <w:rFonts w:ascii="Verdana" w:hAnsi="Verdana"/>
          <w:sz w:val="20"/>
        </w:rPr>
        <w:t>h) za dopuszczenie do wykonywania przedmiotu umowy innego podmiotu niż Wykonawca lub zaakceptowany przez Zamawiającego Podwykonawca lub dalszy Podwykonawca - w wysokości 2% wynagrodzenia umownego netto, o którym mowa w § 2 ust. 1 niniejszej umowy;</w:t>
      </w:r>
    </w:p>
    <w:p w14:paraId="401E2315" w14:textId="1A3620D2" w:rsidR="00E46307" w:rsidRPr="00E25874" w:rsidRDefault="00E46307" w:rsidP="00E46307">
      <w:pPr>
        <w:tabs>
          <w:tab w:val="left" w:pos="-30382"/>
          <w:tab w:val="left" w:pos="-24469"/>
        </w:tabs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 xml:space="preserve">i)  za zwłokę w usunięciu wad stwierdzonych przy odbiorze końcowym lub ujawnionych w okresie gwarancji lub rękojmi albo stwierdzonych w trakcie odbioru ostatecznego, czyli przed upłynięciem okresu gwarancji lub rękojmi – w wysokości </w:t>
      </w:r>
      <w:r w:rsidRPr="00E25874">
        <w:rPr>
          <w:rFonts w:ascii="Verdana" w:hAnsi="Verdana" w:cs="Times New Roman"/>
          <w:b/>
          <w:sz w:val="20"/>
          <w:szCs w:val="20"/>
        </w:rPr>
        <w:t>0,5%</w:t>
      </w:r>
      <w:r w:rsidRPr="00E25874">
        <w:rPr>
          <w:rFonts w:ascii="Verdana" w:hAnsi="Verdana" w:cs="Times New Roman"/>
          <w:sz w:val="20"/>
          <w:szCs w:val="20"/>
        </w:rPr>
        <w:t xml:space="preserve"> wynagrodzenia umownego netto, o którym mowa w § 2 ust. 1 niniejszej umowy, za każdy dzień zwłoki, liczonej od dnia wyznaczonego na usunięcie wad.</w:t>
      </w:r>
    </w:p>
    <w:p w14:paraId="2995DA27" w14:textId="77777777" w:rsidR="00FD787C" w:rsidRPr="00E25874" w:rsidRDefault="00FD787C" w:rsidP="00E46307">
      <w:pPr>
        <w:tabs>
          <w:tab w:val="left" w:pos="-30382"/>
          <w:tab w:val="left" w:pos="-24469"/>
        </w:tabs>
        <w:jc w:val="both"/>
        <w:rPr>
          <w:rFonts w:ascii="Verdana" w:hAnsi="Verdana" w:cs="Times New Roman"/>
          <w:sz w:val="20"/>
          <w:szCs w:val="20"/>
        </w:rPr>
      </w:pPr>
    </w:p>
    <w:p w14:paraId="5F34BCFC" w14:textId="77777777" w:rsidR="00E46307" w:rsidRPr="00E25874" w:rsidRDefault="00E46307" w:rsidP="00E46307">
      <w:pPr>
        <w:tabs>
          <w:tab w:val="left" w:pos="17608"/>
        </w:tabs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 xml:space="preserve">2. Zamawiający zapłaci Wykonawcy karę umową za odstąpienie od umowy przez Wykonawcę z przyczyn, za które ponosi odpowiedzialność Zamawiający – w wysokości </w:t>
      </w:r>
      <w:r w:rsidRPr="00E25874">
        <w:rPr>
          <w:rFonts w:ascii="Verdana" w:hAnsi="Verdana" w:cs="Times New Roman"/>
          <w:b/>
          <w:bCs/>
          <w:sz w:val="20"/>
          <w:szCs w:val="20"/>
        </w:rPr>
        <w:t>2</w:t>
      </w:r>
      <w:r w:rsidRPr="00E25874">
        <w:rPr>
          <w:rFonts w:ascii="Verdana" w:hAnsi="Verdana" w:cs="Times New Roman"/>
          <w:b/>
          <w:sz w:val="20"/>
          <w:szCs w:val="20"/>
        </w:rPr>
        <w:t>0%</w:t>
      </w:r>
      <w:r w:rsidRPr="00E25874">
        <w:rPr>
          <w:rFonts w:ascii="Verdana" w:hAnsi="Verdana" w:cs="Times New Roman"/>
          <w:sz w:val="20"/>
          <w:szCs w:val="20"/>
        </w:rPr>
        <w:t xml:space="preserve"> wynagrodzenia umownego netto, o którym mowa w § 2 ust. 1 niniejszej umowy, za wyjątkiem wystąpienia sytuacji, przedstawionej w art. 456 ust. 1 pkt 1 ustawy </w:t>
      </w:r>
      <w:proofErr w:type="spellStart"/>
      <w:r w:rsidRPr="00E25874">
        <w:rPr>
          <w:rFonts w:ascii="Verdana" w:hAnsi="Verdana" w:cs="Times New Roman"/>
          <w:sz w:val="20"/>
          <w:szCs w:val="20"/>
        </w:rPr>
        <w:t>Pzp</w:t>
      </w:r>
      <w:proofErr w:type="spellEnd"/>
      <w:r w:rsidRPr="00E25874">
        <w:rPr>
          <w:rFonts w:ascii="Verdana" w:hAnsi="Verdana" w:cs="Times New Roman"/>
          <w:sz w:val="20"/>
          <w:szCs w:val="20"/>
        </w:rPr>
        <w:t>.</w:t>
      </w:r>
    </w:p>
    <w:p w14:paraId="05430005" w14:textId="77777777" w:rsidR="00E46307" w:rsidRPr="00E25874" w:rsidRDefault="00E46307" w:rsidP="00E46307">
      <w:pPr>
        <w:tabs>
          <w:tab w:val="left" w:pos="17608"/>
        </w:tabs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>3. Kary umowne, o których mowa w niniejszej umowie będą potrącane z faktury Wykonawcy.</w:t>
      </w:r>
    </w:p>
    <w:p w14:paraId="76646594" w14:textId="77777777" w:rsidR="00E46307" w:rsidRPr="00E25874" w:rsidRDefault="00E46307" w:rsidP="00E46307">
      <w:pPr>
        <w:tabs>
          <w:tab w:val="left" w:pos="17608"/>
        </w:tabs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>4. Kary będą potrącane automatycznie bez uzyskiwania zgody Wykonawcy.</w:t>
      </w:r>
    </w:p>
    <w:p w14:paraId="0499CD97" w14:textId="77777777" w:rsidR="00E46307" w:rsidRPr="00E25874" w:rsidRDefault="00E46307" w:rsidP="00E46307">
      <w:pPr>
        <w:tabs>
          <w:tab w:val="left" w:pos="17608"/>
        </w:tabs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>5. Zamawiający ma prawo dochodzić odszkodowania uzupełniającego na zasadach Kodeksu cywilnego, jeżeli szkoda przewyższy wysokość kar umownych.</w:t>
      </w:r>
    </w:p>
    <w:p w14:paraId="1B70BFD9" w14:textId="77777777" w:rsidR="00E46307" w:rsidRPr="00E25874" w:rsidRDefault="00E46307" w:rsidP="00E46307">
      <w:pPr>
        <w:tabs>
          <w:tab w:val="left" w:pos="17608"/>
        </w:tabs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>6. Zamawiający może usunąć, bez zgody sądu powszechnego, w zastępstwie Wykonawcy i na jego koszt, wady nieusunięte w wyznaczonym terminie.</w:t>
      </w:r>
    </w:p>
    <w:p w14:paraId="4F7C9ED4" w14:textId="77777777" w:rsidR="00E46307" w:rsidRPr="00E25874" w:rsidRDefault="00E46307" w:rsidP="00E46307">
      <w:pPr>
        <w:tabs>
          <w:tab w:val="left" w:pos="17608"/>
        </w:tabs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>7. W przypadku uzgodnienia zmiany terminów realizacji kara umowna będzie liczona od nowych terminów.</w:t>
      </w:r>
    </w:p>
    <w:p w14:paraId="7AE6114A" w14:textId="5A8EC8AE" w:rsidR="00E46307" w:rsidRPr="00E25874" w:rsidRDefault="00E46307" w:rsidP="00E46307">
      <w:pPr>
        <w:tabs>
          <w:tab w:val="left" w:pos="17608"/>
        </w:tabs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lastRenderedPageBreak/>
        <w:t xml:space="preserve">8. Kary umowne za przekroczenie terminu, o którym mowa w ust. 1 pkt b), czyli </w:t>
      </w:r>
      <w:r w:rsidR="00B46926" w:rsidRPr="00E25874">
        <w:rPr>
          <w:rFonts w:ascii="Verdana" w:hAnsi="Verdana" w:cs="Times New Roman"/>
          <w:sz w:val="20"/>
          <w:szCs w:val="20"/>
        </w:rPr>
        <w:t xml:space="preserve">                </w:t>
      </w:r>
      <w:r w:rsidRPr="00E25874">
        <w:rPr>
          <w:rFonts w:ascii="Verdana" w:hAnsi="Verdana" w:cs="Times New Roman"/>
          <w:sz w:val="20"/>
          <w:szCs w:val="20"/>
        </w:rPr>
        <w:t>"za zwłokę w oddaniu przedmiotu umowy" oraz "za zwłokę w usunięciu wad stwierdzonych przy odbiorze końcowym", o którym mowa w ust. 1 pkt j) nie mogą przekroczyć 20% wynagrodzenia umownego netto, o którym mowa w § 2 ust. 1 niniejszej umowy.</w:t>
      </w:r>
    </w:p>
    <w:p w14:paraId="673241C3" w14:textId="77777777" w:rsidR="00E46307" w:rsidRPr="00E25874" w:rsidRDefault="00E46307" w:rsidP="00E46307">
      <w:pPr>
        <w:tabs>
          <w:tab w:val="left" w:pos="17608"/>
        </w:tabs>
        <w:ind w:left="284" w:hanging="284"/>
        <w:jc w:val="both"/>
        <w:rPr>
          <w:rFonts w:ascii="Verdana" w:hAnsi="Verdana" w:cs="Times New Roman"/>
          <w:bCs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>9. Łączna maksymalna wysokość kar umownych, których mogą dochodzić Strony umowy nie może przekroczyć 20% wynagrodzenia umownego netto, o którym mowa w § 2 ust. 1 niniejszej umowy.</w:t>
      </w:r>
    </w:p>
    <w:p w14:paraId="0E11B5AD" w14:textId="77777777" w:rsidR="00E46307" w:rsidRPr="00E25874" w:rsidRDefault="00E46307" w:rsidP="00E46307">
      <w:pPr>
        <w:tabs>
          <w:tab w:val="left" w:pos="17608"/>
        </w:tabs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58736D89" w14:textId="77777777" w:rsidR="00E46307" w:rsidRPr="00E25874" w:rsidRDefault="00E46307" w:rsidP="00E46307">
      <w:pPr>
        <w:jc w:val="center"/>
        <w:rPr>
          <w:rFonts w:ascii="Verdana" w:hAnsi="Verdana" w:cs="Times New Roman"/>
          <w:bCs/>
          <w:sz w:val="20"/>
          <w:szCs w:val="20"/>
        </w:rPr>
      </w:pPr>
      <w:r w:rsidRPr="00E25874">
        <w:rPr>
          <w:rFonts w:ascii="Verdana" w:hAnsi="Verdana" w:cs="Times New Roman"/>
          <w:b/>
          <w:bCs/>
          <w:sz w:val="20"/>
          <w:szCs w:val="20"/>
        </w:rPr>
        <w:t>§ 1</w:t>
      </w:r>
      <w:r w:rsidR="000A6109" w:rsidRPr="00E25874">
        <w:rPr>
          <w:rFonts w:ascii="Verdana" w:hAnsi="Verdana" w:cs="Times New Roman"/>
          <w:b/>
          <w:bCs/>
          <w:sz w:val="20"/>
          <w:szCs w:val="20"/>
        </w:rPr>
        <w:t>2</w:t>
      </w:r>
    </w:p>
    <w:p w14:paraId="5F3E09BE" w14:textId="77777777" w:rsidR="00E46307" w:rsidRPr="00E25874" w:rsidRDefault="00E46307" w:rsidP="000A6109">
      <w:pPr>
        <w:pStyle w:val="Tekstpodstawowy"/>
        <w:spacing w:after="0"/>
        <w:ind w:left="0" w:firstLine="0"/>
        <w:rPr>
          <w:rFonts w:ascii="Verdana" w:hAnsi="Verdana"/>
          <w:b/>
          <w:bCs/>
          <w:sz w:val="20"/>
        </w:rPr>
      </w:pPr>
      <w:r w:rsidRPr="00E25874">
        <w:rPr>
          <w:rFonts w:ascii="Verdana" w:hAnsi="Verdana"/>
          <w:color w:val="000000"/>
          <w:sz w:val="20"/>
        </w:rPr>
        <w:t xml:space="preserve">Zmiana postanowień zawartej umowy może nastąpić za zgodą obu Stron wyrażoną na piśmie, w formie aneksu do umowy, pod rygorem nieważności </w:t>
      </w:r>
      <w:r w:rsidRPr="00E25874">
        <w:rPr>
          <w:rFonts w:ascii="Verdana" w:hAnsi="Verdana"/>
          <w:sz w:val="20"/>
        </w:rPr>
        <w:t xml:space="preserve">takiej zmiany. </w:t>
      </w:r>
      <w:r w:rsidRPr="00E25874">
        <w:rPr>
          <w:rFonts w:ascii="Verdana" w:hAnsi="Verdana"/>
          <w:b/>
          <w:bCs/>
          <w:sz w:val="20"/>
        </w:rPr>
        <w:t xml:space="preserve">Z uwagi na ryczałtowy charakter wynagrodzenia zmiany umowy mogą nastąpić jedynie na podstawie okoliczności, o których mowa w art. 455 ustawy </w:t>
      </w:r>
      <w:proofErr w:type="spellStart"/>
      <w:r w:rsidRPr="00E25874">
        <w:rPr>
          <w:rFonts w:ascii="Verdana" w:hAnsi="Verdana"/>
          <w:b/>
          <w:bCs/>
          <w:sz w:val="20"/>
        </w:rPr>
        <w:t>Pzp</w:t>
      </w:r>
      <w:proofErr w:type="spellEnd"/>
      <w:r w:rsidRPr="00E25874">
        <w:rPr>
          <w:rFonts w:ascii="Verdana" w:hAnsi="Verdana"/>
          <w:b/>
          <w:bCs/>
          <w:sz w:val="20"/>
        </w:rPr>
        <w:t xml:space="preserve">. Zawarcie aneksu do umowy na podstawie art. 455 ust. 2 ustawy </w:t>
      </w:r>
      <w:proofErr w:type="spellStart"/>
      <w:r w:rsidRPr="00E25874">
        <w:rPr>
          <w:rFonts w:ascii="Verdana" w:hAnsi="Verdana"/>
          <w:b/>
          <w:bCs/>
          <w:sz w:val="20"/>
        </w:rPr>
        <w:t>Pzp</w:t>
      </w:r>
      <w:proofErr w:type="spellEnd"/>
      <w:r w:rsidRPr="00E25874">
        <w:rPr>
          <w:rFonts w:ascii="Verdana" w:hAnsi="Verdana"/>
          <w:b/>
          <w:bCs/>
          <w:sz w:val="20"/>
        </w:rPr>
        <w:t xml:space="preserve"> może nastąpić tylko w sytuacji, gdy łączna wartość zmian ceny ofertowej nie przekroczy 15% przy uwzględnieniu ewentualnej waloryzacji ceny ofertowej na podstawie okoliczności, o których mowa w art. 455 ust. 4 ustawy </w:t>
      </w:r>
      <w:proofErr w:type="spellStart"/>
      <w:r w:rsidRPr="00E25874">
        <w:rPr>
          <w:rFonts w:ascii="Verdana" w:hAnsi="Verdana"/>
          <w:b/>
          <w:bCs/>
          <w:sz w:val="20"/>
        </w:rPr>
        <w:t>Pzp</w:t>
      </w:r>
      <w:proofErr w:type="spellEnd"/>
      <w:r w:rsidRPr="00E25874">
        <w:rPr>
          <w:rFonts w:ascii="Verdana" w:hAnsi="Verdana"/>
          <w:b/>
          <w:bCs/>
          <w:sz w:val="20"/>
        </w:rPr>
        <w:t>.</w:t>
      </w:r>
    </w:p>
    <w:p w14:paraId="6A08AA38" w14:textId="77777777" w:rsidR="00E46307" w:rsidRPr="00E25874" w:rsidRDefault="00E46307" w:rsidP="00E46307">
      <w:pPr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9770B45" w14:textId="77777777" w:rsidR="00E46307" w:rsidRPr="00E25874" w:rsidRDefault="00E46307" w:rsidP="00E46307">
      <w:pPr>
        <w:jc w:val="center"/>
        <w:rPr>
          <w:rStyle w:val="Uwydatnienie"/>
          <w:rFonts w:ascii="Verdana" w:hAnsi="Verdana" w:cs="Times New Roman"/>
          <w:i w:val="0"/>
          <w:iCs w:val="0"/>
          <w:sz w:val="20"/>
          <w:szCs w:val="20"/>
        </w:rPr>
      </w:pPr>
      <w:r w:rsidRPr="00E25874">
        <w:rPr>
          <w:rFonts w:ascii="Verdana" w:hAnsi="Verdana" w:cs="Times New Roman"/>
          <w:b/>
          <w:bCs/>
          <w:sz w:val="20"/>
          <w:szCs w:val="20"/>
        </w:rPr>
        <w:t>§ 1</w:t>
      </w:r>
      <w:r w:rsidR="00C50E04" w:rsidRPr="00E25874">
        <w:rPr>
          <w:rFonts w:ascii="Verdana" w:hAnsi="Verdana" w:cs="Times New Roman"/>
          <w:b/>
          <w:bCs/>
          <w:sz w:val="20"/>
          <w:szCs w:val="20"/>
        </w:rPr>
        <w:t>3</w:t>
      </w:r>
    </w:p>
    <w:p w14:paraId="16F8499C" w14:textId="77777777" w:rsidR="00E46307" w:rsidRPr="00E25874" w:rsidRDefault="00E46307" w:rsidP="00E46307">
      <w:pPr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Style w:val="Uwydatnienie"/>
          <w:rFonts w:ascii="Verdana" w:hAnsi="Verdana" w:cs="Times New Roman"/>
          <w:sz w:val="20"/>
          <w:szCs w:val="20"/>
        </w:rPr>
        <w:t xml:space="preserve">Zamawiający nie wyraża zgody na dokonywanie przelewu wierzytelności, cesji wierzytelności oraz podpisywanie wszelkich innych umów przez </w:t>
      </w:r>
      <w:r w:rsidRPr="00E25874">
        <w:rPr>
          <w:rFonts w:ascii="Verdana" w:hAnsi="Verdana" w:cs="Times New Roman"/>
          <w:sz w:val="20"/>
          <w:szCs w:val="20"/>
        </w:rPr>
        <w:t>Wykonawcę</w:t>
      </w:r>
      <w:r w:rsidRPr="00E25874">
        <w:rPr>
          <w:rStyle w:val="Uwydatnienie"/>
          <w:rFonts w:ascii="Verdana" w:hAnsi="Verdana" w:cs="Times New Roman"/>
          <w:sz w:val="20"/>
          <w:szCs w:val="20"/>
        </w:rPr>
        <w:t>, z których treści będzie wynikało prawo do dochodzenia bezpośrednio zapłaty i roszczeń finansowych od Gminy Panki</w:t>
      </w:r>
      <w:r w:rsidRPr="00E25874">
        <w:rPr>
          <w:rFonts w:ascii="Verdana" w:hAnsi="Verdana" w:cs="Times New Roman"/>
          <w:sz w:val="20"/>
          <w:szCs w:val="20"/>
        </w:rPr>
        <w:t>.</w:t>
      </w:r>
    </w:p>
    <w:p w14:paraId="4E2C9C98" w14:textId="77777777" w:rsidR="00C50E04" w:rsidRPr="00E25874" w:rsidRDefault="00C50E04" w:rsidP="00E46307">
      <w:pPr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20805288" w14:textId="77777777" w:rsidR="00E46307" w:rsidRPr="00E25874" w:rsidRDefault="00E46307" w:rsidP="00E46307">
      <w:pPr>
        <w:jc w:val="center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b/>
          <w:bCs/>
          <w:sz w:val="20"/>
          <w:szCs w:val="20"/>
        </w:rPr>
        <w:t>§ 1</w:t>
      </w:r>
      <w:r w:rsidR="00C50E04" w:rsidRPr="00E25874">
        <w:rPr>
          <w:rFonts w:ascii="Verdana" w:hAnsi="Verdana" w:cs="Times New Roman"/>
          <w:b/>
          <w:bCs/>
          <w:sz w:val="20"/>
          <w:szCs w:val="20"/>
        </w:rPr>
        <w:t>4</w:t>
      </w:r>
    </w:p>
    <w:p w14:paraId="75EAE0AD" w14:textId="77777777" w:rsidR="00C50E04" w:rsidRPr="00E25874" w:rsidRDefault="00C50E04" w:rsidP="00C50E04">
      <w:pPr>
        <w:jc w:val="both"/>
        <w:rPr>
          <w:rFonts w:ascii="Verdana" w:hAnsi="Verdana" w:cs="Times New Roman"/>
          <w:bCs/>
          <w:color w:val="0066FF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 xml:space="preserve">W sprawach nieuregulowanych niniejszą umową mają zastosowanie odpowiednie przepisy ustawy Prawo zamówień publicznych, Prawa budowlanego wraz z aktami wykonawczymi, Kodeksu cywilnego oraz ustawy z dnia 2 marca 2020 r. o szczególnych rozwiązaniach związanych z zapobieganiem, przeciwdziałaniem i zwalczaniem COVID-19, innych chorób zakaźnych oraz wywołanych nimi sytuacji kryzysowych (Dz. U. z 2020 r., poz. 374 ze </w:t>
      </w:r>
      <w:proofErr w:type="spellStart"/>
      <w:r w:rsidRPr="00E25874">
        <w:rPr>
          <w:rFonts w:ascii="Verdana" w:hAnsi="Verdana" w:cs="Times New Roman"/>
          <w:sz w:val="20"/>
          <w:szCs w:val="20"/>
        </w:rPr>
        <w:t>zm</w:t>
      </w:r>
      <w:proofErr w:type="spellEnd"/>
      <w:r w:rsidRPr="00E25874">
        <w:rPr>
          <w:rFonts w:ascii="Verdana" w:hAnsi="Verdana" w:cs="Times New Roman"/>
          <w:sz w:val="20"/>
          <w:szCs w:val="20"/>
        </w:rPr>
        <w:t>).</w:t>
      </w:r>
    </w:p>
    <w:p w14:paraId="4EBA52AB" w14:textId="77777777" w:rsidR="00E46307" w:rsidRPr="00E25874" w:rsidRDefault="00E46307" w:rsidP="00E46307">
      <w:pPr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D0253D8" w14:textId="77777777" w:rsidR="00E46307" w:rsidRPr="00E25874" w:rsidRDefault="00E46307" w:rsidP="00E46307">
      <w:pPr>
        <w:jc w:val="center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b/>
          <w:bCs/>
          <w:sz w:val="20"/>
          <w:szCs w:val="20"/>
        </w:rPr>
        <w:t>§ 1</w:t>
      </w:r>
      <w:r w:rsidR="00C50E04" w:rsidRPr="00E25874">
        <w:rPr>
          <w:rFonts w:ascii="Verdana" w:hAnsi="Verdana" w:cs="Times New Roman"/>
          <w:b/>
          <w:bCs/>
          <w:sz w:val="20"/>
          <w:szCs w:val="20"/>
        </w:rPr>
        <w:t>5</w:t>
      </w:r>
    </w:p>
    <w:p w14:paraId="3D576A9F" w14:textId="77777777" w:rsidR="00E46307" w:rsidRPr="00E25874" w:rsidRDefault="00E46307" w:rsidP="00E46307">
      <w:pPr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>Ewentualne spory powstałe na tle wykonania przedmiotu umowy, Strony poddają rozstrzygnięciu sądom powszechnym właściwym dla siedziby Zamawiającego.</w:t>
      </w:r>
    </w:p>
    <w:p w14:paraId="5DA237D7" w14:textId="77777777" w:rsidR="00E46307" w:rsidRPr="00E25874" w:rsidRDefault="00E46307" w:rsidP="00E46307">
      <w:pPr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3452A64" w14:textId="77777777" w:rsidR="00E46307" w:rsidRPr="00E25874" w:rsidRDefault="00E46307" w:rsidP="00E46307">
      <w:pPr>
        <w:jc w:val="center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b/>
          <w:bCs/>
          <w:sz w:val="20"/>
          <w:szCs w:val="20"/>
        </w:rPr>
        <w:t>§ 1</w:t>
      </w:r>
      <w:r w:rsidR="00C50E04" w:rsidRPr="00E25874">
        <w:rPr>
          <w:rFonts w:ascii="Verdana" w:hAnsi="Verdana" w:cs="Times New Roman"/>
          <w:b/>
          <w:bCs/>
          <w:sz w:val="20"/>
          <w:szCs w:val="20"/>
        </w:rPr>
        <w:t>6</w:t>
      </w:r>
    </w:p>
    <w:p w14:paraId="7F781EC2" w14:textId="77777777" w:rsidR="00E46307" w:rsidRPr="00E25874" w:rsidRDefault="00E46307" w:rsidP="00E46307">
      <w:pPr>
        <w:jc w:val="both"/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sz w:val="20"/>
          <w:szCs w:val="20"/>
        </w:rPr>
        <w:t>Umowę sporządzono w 3-ch jednobrzmiących egzemplarzach - 2 egz. dla Zamawiającego i 1 egz. dla Wykonawcy.</w:t>
      </w:r>
    </w:p>
    <w:p w14:paraId="3E40EFEA" w14:textId="77777777" w:rsidR="00E46307" w:rsidRPr="00E25874" w:rsidRDefault="00E46307" w:rsidP="00E46307">
      <w:pPr>
        <w:tabs>
          <w:tab w:val="left" w:pos="17608"/>
        </w:tabs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5C40AC2A" w14:textId="77777777" w:rsidR="00E46307" w:rsidRPr="00E25874" w:rsidRDefault="00E46307" w:rsidP="00E46307">
      <w:pPr>
        <w:rPr>
          <w:rFonts w:ascii="Verdana" w:hAnsi="Verdana" w:cs="Times New Roman"/>
          <w:color w:val="FF0000"/>
          <w:sz w:val="20"/>
          <w:szCs w:val="20"/>
        </w:rPr>
      </w:pPr>
    </w:p>
    <w:p w14:paraId="38199E07" w14:textId="77777777" w:rsidR="00E46307" w:rsidRPr="00E25874" w:rsidRDefault="00E46307" w:rsidP="00E46307">
      <w:pPr>
        <w:rPr>
          <w:rFonts w:ascii="Verdana" w:hAnsi="Verdana" w:cs="Times New Roman"/>
          <w:color w:val="FF0000"/>
          <w:sz w:val="20"/>
          <w:szCs w:val="20"/>
        </w:rPr>
      </w:pPr>
    </w:p>
    <w:p w14:paraId="49D0330E" w14:textId="77777777" w:rsidR="00E46307" w:rsidRPr="00E25874" w:rsidRDefault="00E46307" w:rsidP="00E46307">
      <w:pPr>
        <w:rPr>
          <w:rFonts w:ascii="Verdana" w:hAnsi="Verdana" w:cs="Times New Roman"/>
          <w:color w:val="FF0000"/>
          <w:sz w:val="20"/>
          <w:szCs w:val="20"/>
        </w:rPr>
      </w:pPr>
    </w:p>
    <w:p w14:paraId="534388FC" w14:textId="77777777" w:rsidR="001906E9" w:rsidRPr="00E25874" w:rsidRDefault="00E46307" w:rsidP="00E46307">
      <w:pPr>
        <w:rPr>
          <w:rFonts w:ascii="Verdana" w:hAnsi="Verdana" w:cs="Times New Roman"/>
          <w:sz w:val="20"/>
          <w:szCs w:val="20"/>
        </w:rPr>
      </w:pPr>
      <w:r w:rsidRPr="00E25874">
        <w:rPr>
          <w:rFonts w:ascii="Verdana" w:hAnsi="Verdana" w:cs="Times New Roman"/>
          <w:b/>
          <w:sz w:val="20"/>
          <w:szCs w:val="20"/>
        </w:rPr>
        <w:t>ZAMAWIAJĄCY:</w:t>
      </w:r>
      <w:r w:rsidRPr="00E25874">
        <w:rPr>
          <w:rFonts w:ascii="Verdana" w:hAnsi="Verdana" w:cs="Times New Roman"/>
          <w:b/>
          <w:sz w:val="20"/>
          <w:szCs w:val="20"/>
        </w:rPr>
        <w:tab/>
      </w:r>
      <w:r w:rsidRPr="00E25874">
        <w:rPr>
          <w:rFonts w:ascii="Verdana" w:hAnsi="Verdana" w:cs="Times New Roman"/>
          <w:b/>
          <w:sz w:val="20"/>
          <w:szCs w:val="20"/>
        </w:rPr>
        <w:tab/>
      </w:r>
      <w:r w:rsidRPr="00E25874">
        <w:rPr>
          <w:rFonts w:ascii="Verdana" w:hAnsi="Verdana" w:cs="Times New Roman"/>
          <w:b/>
          <w:sz w:val="20"/>
          <w:szCs w:val="20"/>
        </w:rPr>
        <w:tab/>
      </w:r>
      <w:r w:rsidRPr="00E25874">
        <w:rPr>
          <w:rFonts w:ascii="Verdana" w:hAnsi="Verdana" w:cs="Times New Roman"/>
          <w:b/>
          <w:sz w:val="20"/>
          <w:szCs w:val="20"/>
        </w:rPr>
        <w:tab/>
      </w:r>
      <w:r w:rsidRPr="00E25874">
        <w:rPr>
          <w:rFonts w:ascii="Verdana" w:hAnsi="Verdana" w:cs="Times New Roman"/>
          <w:b/>
          <w:sz w:val="20"/>
          <w:szCs w:val="20"/>
        </w:rPr>
        <w:tab/>
      </w:r>
      <w:r w:rsidRPr="00E25874">
        <w:rPr>
          <w:rFonts w:ascii="Verdana" w:hAnsi="Verdana" w:cs="Times New Roman"/>
          <w:b/>
          <w:sz w:val="20"/>
          <w:szCs w:val="20"/>
        </w:rPr>
        <w:tab/>
      </w:r>
      <w:r w:rsidRPr="00E25874">
        <w:rPr>
          <w:rFonts w:ascii="Verdana" w:hAnsi="Verdana" w:cs="Times New Roman"/>
          <w:b/>
          <w:sz w:val="20"/>
          <w:szCs w:val="20"/>
        </w:rPr>
        <w:tab/>
      </w:r>
      <w:r w:rsidRPr="00E25874">
        <w:rPr>
          <w:rFonts w:ascii="Verdana" w:hAnsi="Verdana" w:cs="Times New Roman"/>
          <w:b/>
          <w:sz w:val="20"/>
          <w:szCs w:val="20"/>
        </w:rPr>
        <w:tab/>
        <w:t>WYKONAWCA:</w:t>
      </w:r>
    </w:p>
    <w:sectPr w:rsidR="001906E9" w:rsidRPr="00E25874" w:rsidSect="006D4600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8A44D" w14:textId="77777777" w:rsidR="007D1A63" w:rsidRDefault="007D1A63" w:rsidP="00E46307">
      <w:r>
        <w:separator/>
      </w:r>
    </w:p>
  </w:endnote>
  <w:endnote w:type="continuationSeparator" w:id="0">
    <w:p w14:paraId="350E8032" w14:textId="77777777" w:rsidR="007D1A63" w:rsidRDefault="007D1A63" w:rsidP="00E4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4ED1" w14:textId="77777777" w:rsidR="007D1A63" w:rsidRDefault="007D1A63" w:rsidP="00E46307">
      <w:r>
        <w:separator/>
      </w:r>
    </w:p>
  </w:footnote>
  <w:footnote w:type="continuationSeparator" w:id="0">
    <w:p w14:paraId="48567564" w14:textId="77777777" w:rsidR="007D1A63" w:rsidRDefault="007D1A63" w:rsidP="00E46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00D5" w14:textId="6B559D91" w:rsidR="00E46307" w:rsidRPr="00250BBA" w:rsidRDefault="00E46307" w:rsidP="00E46307">
    <w:pPr>
      <w:pStyle w:val="Standard"/>
      <w:tabs>
        <w:tab w:val="left" w:pos="6624"/>
      </w:tabs>
      <w:ind w:right="-566"/>
      <w:rPr>
        <w:rFonts w:ascii="Verdana" w:hAnsi="Verdana"/>
        <w:b/>
        <w:sz w:val="18"/>
        <w:szCs w:val="18"/>
      </w:rPr>
    </w:pPr>
    <w:r w:rsidRPr="00734EE0">
      <w:rPr>
        <w:rFonts w:ascii="Verdana" w:hAnsi="Verdana"/>
        <w:sz w:val="18"/>
        <w:szCs w:val="18"/>
      </w:rPr>
      <w:tab/>
    </w:r>
    <w:r w:rsidRPr="00734EE0">
      <w:rPr>
        <w:rFonts w:ascii="Verdana" w:hAnsi="Verdana"/>
        <w:sz w:val="18"/>
        <w:szCs w:val="18"/>
      </w:rPr>
      <w:tab/>
    </w:r>
    <w:r w:rsidRPr="00734EE0">
      <w:rPr>
        <w:rFonts w:ascii="Verdana" w:hAnsi="Verdana"/>
        <w:b/>
        <w:sz w:val="18"/>
        <w:szCs w:val="18"/>
      </w:rPr>
      <w:t>ZBI.ZO.271.</w:t>
    </w:r>
    <w:r w:rsidR="00697B09">
      <w:rPr>
        <w:rFonts w:ascii="Verdana" w:hAnsi="Verdana"/>
        <w:b/>
        <w:sz w:val="18"/>
        <w:szCs w:val="18"/>
      </w:rPr>
      <w:t>2</w:t>
    </w:r>
    <w:r w:rsidR="00BD186D">
      <w:rPr>
        <w:rFonts w:ascii="Verdana" w:hAnsi="Verdana"/>
        <w:b/>
        <w:sz w:val="18"/>
        <w:szCs w:val="18"/>
      </w:rPr>
      <w:t>2</w:t>
    </w:r>
    <w:r>
      <w:rPr>
        <w:rFonts w:ascii="Verdana" w:hAnsi="Verdana"/>
        <w:b/>
        <w:sz w:val="18"/>
        <w:szCs w:val="18"/>
      </w:rPr>
      <w:t>.2021</w:t>
    </w:r>
  </w:p>
  <w:p w14:paraId="155B902C" w14:textId="77777777" w:rsidR="00E46307" w:rsidRPr="00734EE0" w:rsidRDefault="00E46307" w:rsidP="00E46307">
    <w:pPr>
      <w:pStyle w:val="Nagwek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 w:rsidRPr="00734EE0">
      <w:rPr>
        <w:rFonts w:ascii="Verdana" w:hAnsi="Verdana"/>
        <w:sz w:val="18"/>
        <w:szCs w:val="18"/>
      </w:rPr>
      <w:t>Znak Sprawy</w:t>
    </w:r>
  </w:p>
  <w:p w14:paraId="74B6A294" w14:textId="77777777" w:rsidR="00E46307" w:rsidRDefault="00E463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FA43E1"/>
    <w:multiLevelType w:val="hybridMultilevel"/>
    <w:tmpl w:val="63C2A3A4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D526A9"/>
    <w:multiLevelType w:val="hybridMultilevel"/>
    <w:tmpl w:val="1B5CD7C4"/>
    <w:lvl w:ilvl="0" w:tplc="B9A6C2A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A92631"/>
    <w:multiLevelType w:val="hybridMultilevel"/>
    <w:tmpl w:val="DB107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364D0"/>
    <w:multiLevelType w:val="hybridMultilevel"/>
    <w:tmpl w:val="7D5835CE"/>
    <w:lvl w:ilvl="0" w:tplc="8F3C6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A4766"/>
    <w:multiLevelType w:val="multilevel"/>
    <w:tmpl w:val="8494BB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2694A08"/>
    <w:multiLevelType w:val="hybridMultilevel"/>
    <w:tmpl w:val="B93A9C9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A832B82"/>
    <w:multiLevelType w:val="hybridMultilevel"/>
    <w:tmpl w:val="8B40B55C"/>
    <w:lvl w:ilvl="0" w:tplc="1E32CC5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74BD0"/>
    <w:multiLevelType w:val="hybridMultilevel"/>
    <w:tmpl w:val="622C9F10"/>
    <w:lvl w:ilvl="0" w:tplc="8F3C6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6103C"/>
    <w:multiLevelType w:val="hybridMultilevel"/>
    <w:tmpl w:val="7040D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27DB0"/>
    <w:multiLevelType w:val="hybridMultilevel"/>
    <w:tmpl w:val="4DE263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307"/>
    <w:rsid w:val="000A6109"/>
    <w:rsid w:val="001906E9"/>
    <w:rsid w:val="0019524D"/>
    <w:rsid w:val="0036568E"/>
    <w:rsid w:val="00433C46"/>
    <w:rsid w:val="00487ECE"/>
    <w:rsid w:val="00542FF5"/>
    <w:rsid w:val="00597602"/>
    <w:rsid w:val="00652C52"/>
    <w:rsid w:val="00697B09"/>
    <w:rsid w:val="006C6683"/>
    <w:rsid w:val="006D4600"/>
    <w:rsid w:val="007C0F1F"/>
    <w:rsid w:val="007D1A63"/>
    <w:rsid w:val="007D5830"/>
    <w:rsid w:val="00A96546"/>
    <w:rsid w:val="00B46926"/>
    <w:rsid w:val="00BA7E07"/>
    <w:rsid w:val="00BB7D77"/>
    <w:rsid w:val="00BD186D"/>
    <w:rsid w:val="00C50E04"/>
    <w:rsid w:val="00E113DB"/>
    <w:rsid w:val="00E167A5"/>
    <w:rsid w:val="00E25874"/>
    <w:rsid w:val="00E46307"/>
    <w:rsid w:val="00F81E32"/>
    <w:rsid w:val="00FD787C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CE57"/>
  <w15:docId w15:val="{DF37DB02-AF78-4E99-9FAA-BCA443F4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4630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sz w:val="24"/>
    </w:rPr>
  </w:style>
  <w:style w:type="paragraph" w:styleId="Nagwek3">
    <w:name w:val="heading 3"/>
    <w:basedOn w:val="Normalny"/>
    <w:link w:val="Nagwek3Znak"/>
    <w:rsid w:val="00E46307"/>
    <w:pPr>
      <w:widowControl/>
      <w:suppressAutoHyphens w:val="0"/>
      <w:spacing w:before="100" w:after="100"/>
      <w:textAlignment w:val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4630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andard">
    <w:name w:val="Standard"/>
    <w:rsid w:val="00E463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Standard"/>
    <w:qFormat/>
    <w:rsid w:val="00E46307"/>
    <w:pPr>
      <w:ind w:left="720"/>
    </w:pPr>
  </w:style>
  <w:style w:type="paragraph" w:styleId="Stopka">
    <w:name w:val="footer"/>
    <w:aliases w:val=" Znak,Znak"/>
    <w:basedOn w:val="Standard"/>
    <w:link w:val="StopkaZnak"/>
    <w:rsid w:val="00E46307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"/>
    <w:basedOn w:val="Domylnaczcionkaakapitu"/>
    <w:link w:val="Stopka"/>
    <w:rsid w:val="00E463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46307"/>
    <w:pPr>
      <w:widowControl/>
      <w:spacing w:after="120"/>
      <w:ind w:left="284" w:hanging="284"/>
      <w:jc w:val="both"/>
      <w:textAlignment w:val="auto"/>
    </w:pPr>
    <w:rPr>
      <w:rFonts w:ascii="Times New Roman" w:eastAsia="Times New Roman" w:hAnsi="Times New Roman" w:cs="Times New Roman"/>
      <w:kern w:val="3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46307"/>
    <w:rPr>
      <w:rFonts w:ascii="Times New Roman" w:eastAsia="Times New Roman" w:hAnsi="Times New Roman" w:cs="Times New Roman"/>
      <w:kern w:val="3"/>
      <w:sz w:val="24"/>
      <w:szCs w:val="20"/>
      <w:lang w:eastAsia="ar-SA"/>
    </w:rPr>
  </w:style>
  <w:style w:type="paragraph" w:customStyle="1" w:styleId="awciety">
    <w:name w:val="a) wciety"/>
    <w:basedOn w:val="Normalny"/>
    <w:rsid w:val="00E46307"/>
    <w:pPr>
      <w:widowControl/>
      <w:spacing w:after="120"/>
      <w:ind w:left="284" w:hanging="284"/>
      <w:jc w:val="both"/>
      <w:textAlignment w:val="auto"/>
    </w:pPr>
    <w:rPr>
      <w:rFonts w:ascii="Times New Roman" w:eastAsia="Times New Roman" w:hAnsi="Times New Roman" w:cs="Times New Roman"/>
      <w:kern w:val="3"/>
      <w:szCs w:val="20"/>
      <w:lang w:eastAsia="ar-SA"/>
    </w:rPr>
  </w:style>
  <w:style w:type="paragraph" w:styleId="NormalnyWeb">
    <w:name w:val="Normal (Web)"/>
    <w:basedOn w:val="Normalny"/>
    <w:uiPriority w:val="99"/>
    <w:rsid w:val="00E46307"/>
    <w:pPr>
      <w:widowControl/>
      <w:suppressAutoHyphens w:val="0"/>
      <w:spacing w:before="100" w:after="100"/>
      <w:ind w:left="284" w:hanging="284"/>
      <w:jc w:val="both"/>
      <w:textAlignment w:val="auto"/>
    </w:pPr>
    <w:rPr>
      <w:rFonts w:ascii="Arial Unicode MS" w:eastAsia="Arial Unicode MS" w:hAnsi="Arial Unicode MS" w:cs="Arial Unicode MS"/>
      <w:kern w:val="3"/>
      <w:szCs w:val="24"/>
      <w:lang w:eastAsia="ar-SA"/>
    </w:rPr>
  </w:style>
  <w:style w:type="character" w:styleId="Hipercze">
    <w:name w:val="Hyperlink"/>
    <w:rsid w:val="00E46307"/>
    <w:rPr>
      <w:color w:val="0000FF"/>
      <w:u w:val="single"/>
    </w:rPr>
  </w:style>
  <w:style w:type="paragraph" w:customStyle="1" w:styleId="WW-Tekstpodstawowywcity2">
    <w:name w:val="WW-Tekst podstawowy wcięty 2"/>
    <w:basedOn w:val="Normalny"/>
    <w:rsid w:val="00E46307"/>
    <w:pPr>
      <w:widowControl/>
      <w:autoSpaceDN/>
      <w:spacing w:after="120"/>
      <w:ind w:left="284" w:hanging="284"/>
      <w:jc w:val="both"/>
      <w:textAlignment w:val="auto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E46307"/>
    <w:pPr>
      <w:widowControl/>
      <w:autoSpaceDN/>
      <w:spacing w:after="120"/>
      <w:ind w:left="284" w:hanging="284"/>
      <w:jc w:val="both"/>
      <w:textAlignment w:val="auto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customStyle="1" w:styleId="WW-Tekstpodstawowywcity31">
    <w:name w:val="WW-Tekst podstawowy wcięty 31"/>
    <w:basedOn w:val="Normalny"/>
    <w:rsid w:val="00E46307"/>
    <w:pPr>
      <w:widowControl/>
      <w:autoSpaceDN/>
      <w:spacing w:after="120"/>
      <w:ind w:left="284" w:hanging="284"/>
      <w:jc w:val="both"/>
      <w:textAlignment w:val="auto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customStyle="1" w:styleId="44-">
    <w:name w:val="44-"/>
    <w:basedOn w:val="awciety"/>
    <w:rsid w:val="00E46307"/>
    <w:pPr>
      <w:autoSpaceDN/>
    </w:pPr>
    <w:rPr>
      <w:kern w:val="1"/>
    </w:rPr>
  </w:style>
  <w:style w:type="paragraph" w:customStyle="1" w:styleId="Akapitzlist1">
    <w:name w:val="Akapit z listą1"/>
    <w:aliases w:val="L1,Numerowanie,Akapit z listą5,CW_Lista"/>
    <w:basedOn w:val="Normalny"/>
    <w:link w:val="ListParagraphChar"/>
    <w:rsid w:val="00E46307"/>
    <w:pPr>
      <w:widowControl/>
      <w:autoSpaceDN/>
      <w:spacing w:after="120"/>
      <w:ind w:left="284" w:hanging="284"/>
      <w:jc w:val="both"/>
      <w:textAlignment w:val="auto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character" w:styleId="Uwydatnienie">
    <w:name w:val="Emphasis"/>
    <w:qFormat/>
    <w:rsid w:val="00E46307"/>
    <w:rPr>
      <w:i/>
      <w:iCs/>
    </w:rPr>
  </w:style>
  <w:style w:type="paragraph" w:customStyle="1" w:styleId="Tekstpodstawowywcity34">
    <w:name w:val="Tekst podstawowy wcięty 34"/>
    <w:basedOn w:val="Normalny"/>
    <w:rsid w:val="00E46307"/>
    <w:pPr>
      <w:widowControl/>
      <w:tabs>
        <w:tab w:val="left" w:pos="-21578"/>
      </w:tabs>
      <w:autoSpaceDN/>
      <w:ind w:left="709" w:hanging="425"/>
      <w:jc w:val="both"/>
      <w:textAlignment w:val="auto"/>
    </w:pPr>
    <w:rPr>
      <w:rFonts w:ascii="Verdana" w:eastAsia="Times New Roman" w:hAnsi="Verdana" w:cs="Times New Roman"/>
      <w:kern w:val="1"/>
      <w:sz w:val="22"/>
      <w:szCs w:val="24"/>
      <w:lang w:eastAsia="ar-SA"/>
    </w:rPr>
  </w:style>
  <w:style w:type="paragraph" w:customStyle="1" w:styleId="western">
    <w:name w:val="western"/>
    <w:basedOn w:val="Normalny"/>
    <w:rsid w:val="00E46307"/>
    <w:pPr>
      <w:widowControl/>
      <w:autoSpaceDN/>
      <w:spacing w:before="280" w:after="280"/>
      <w:jc w:val="both"/>
      <w:textAlignment w:val="auto"/>
    </w:pPr>
    <w:rPr>
      <w:rFonts w:ascii="Times New Roman" w:eastAsia="Times New Roman" w:hAnsi="Times New Roman" w:cs="Times New Roman"/>
      <w:kern w:val="1"/>
      <w:szCs w:val="24"/>
      <w:lang w:eastAsia="ar-SA"/>
    </w:rPr>
  </w:style>
  <w:style w:type="character" w:customStyle="1" w:styleId="ListParagraphChar">
    <w:name w:val="List Paragraph Char"/>
    <w:aliases w:val="L1 Char,Numerowanie Char,Akapit z listą5 Char,CW_Lista Char"/>
    <w:link w:val="Akapitzlist1"/>
    <w:rsid w:val="00E46307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displayonly">
    <w:name w:val="display_only"/>
    <w:rsid w:val="00E46307"/>
  </w:style>
  <w:style w:type="paragraph" w:styleId="Nagwek">
    <w:name w:val="header"/>
    <w:basedOn w:val="Normalny"/>
    <w:link w:val="NagwekZnak"/>
    <w:unhideWhenUsed/>
    <w:rsid w:val="00E463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6307"/>
    <w:rPr>
      <w:rFonts w:ascii="Calibri" w:eastAsia="Calibri" w:hAnsi="Calibri" w:cs="Tahoma"/>
      <w:sz w:val="24"/>
    </w:rPr>
  </w:style>
  <w:style w:type="character" w:customStyle="1" w:styleId="object">
    <w:name w:val="object"/>
    <w:rsid w:val="00433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pan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10</Pages>
  <Words>4921</Words>
  <Characters>29526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urzednik1</dc:creator>
  <cp:keywords/>
  <dc:description/>
  <cp:lastModifiedBy>admin</cp:lastModifiedBy>
  <cp:revision>12</cp:revision>
  <cp:lastPrinted>2021-08-10T06:30:00Z</cp:lastPrinted>
  <dcterms:created xsi:type="dcterms:W3CDTF">2021-03-23T12:17:00Z</dcterms:created>
  <dcterms:modified xsi:type="dcterms:W3CDTF">2021-08-25T13:28:00Z</dcterms:modified>
</cp:coreProperties>
</file>