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D5" w:rsidRDefault="009648D5">
      <w:pPr>
        <w:rPr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</w:rPr>
        <w:t xml:space="preserve">  </w:t>
      </w:r>
    </w:p>
    <w:p w:rsidR="009648D5" w:rsidRDefault="009648D5">
      <w:pPr>
        <w:rPr>
          <w:b/>
          <w:bCs/>
          <w:color w:val="FF0000"/>
          <w:sz w:val="20"/>
          <w:szCs w:val="20"/>
          <w:u w:val="single"/>
        </w:rPr>
      </w:pPr>
    </w:p>
    <w:p w:rsidR="009648D5" w:rsidRDefault="009648D5">
      <w:pPr>
        <w:rPr>
          <w:b/>
          <w:bCs/>
          <w:color w:val="FF0000"/>
          <w:sz w:val="20"/>
          <w:szCs w:val="20"/>
          <w:u w:val="single"/>
        </w:rPr>
      </w:pPr>
    </w:p>
    <w:p w:rsidR="009648D5" w:rsidRPr="009648D5" w:rsidRDefault="009648D5" w:rsidP="009648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D5">
        <w:rPr>
          <w:rFonts w:ascii="Times New Roman" w:hAnsi="Times New Roman" w:cs="Times New Roman"/>
          <w:b/>
          <w:sz w:val="28"/>
          <w:szCs w:val="28"/>
        </w:rPr>
        <w:t xml:space="preserve">Przewodniczący Rady Gminy Panki informuje, że zmieniona została godzina rozpoczęcia </w:t>
      </w:r>
      <w:r w:rsidR="00761AC1">
        <w:rPr>
          <w:rFonts w:ascii="Times New Roman" w:hAnsi="Times New Roman" w:cs="Times New Roman"/>
          <w:b/>
          <w:sz w:val="28"/>
          <w:szCs w:val="28"/>
        </w:rPr>
        <w:t>obrad 42</w:t>
      </w:r>
      <w:r w:rsidR="00DA00ED">
        <w:rPr>
          <w:rFonts w:ascii="Times New Roman" w:hAnsi="Times New Roman" w:cs="Times New Roman"/>
          <w:b/>
          <w:sz w:val="28"/>
          <w:szCs w:val="28"/>
        </w:rPr>
        <w:t xml:space="preserve">.2014 </w:t>
      </w:r>
      <w:r w:rsidRPr="009648D5">
        <w:rPr>
          <w:rFonts w:ascii="Times New Roman" w:hAnsi="Times New Roman" w:cs="Times New Roman"/>
          <w:b/>
          <w:sz w:val="28"/>
          <w:szCs w:val="28"/>
        </w:rPr>
        <w:t xml:space="preserve">Sesji Rady Gminy </w:t>
      </w:r>
      <w:r w:rsidR="00DA0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648D5">
        <w:rPr>
          <w:rFonts w:ascii="Times New Roman" w:hAnsi="Times New Roman" w:cs="Times New Roman"/>
          <w:b/>
          <w:sz w:val="28"/>
          <w:szCs w:val="28"/>
        </w:rPr>
        <w:t xml:space="preserve">w dniu 6 października 2014 roku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48D5">
        <w:rPr>
          <w:rFonts w:ascii="Times New Roman" w:hAnsi="Times New Roman" w:cs="Times New Roman"/>
          <w:b/>
          <w:sz w:val="32"/>
          <w:szCs w:val="32"/>
          <w:u w:val="single"/>
        </w:rPr>
        <w:t>na godzinę 11</w:t>
      </w:r>
      <w:r w:rsidRPr="009648D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Pr="009648D5">
        <w:rPr>
          <w:rFonts w:ascii="Times New Roman" w:hAnsi="Times New Roman" w:cs="Times New Roman"/>
          <w:b/>
          <w:sz w:val="32"/>
          <w:szCs w:val="32"/>
        </w:rPr>
        <w:t>.</w:t>
      </w:r>
      <w:r w:rsidRPr="00964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8D5" w:rsidRDefault="009648D5" w:rsidP="009648D5">
      <w:pPr>
        <w:jc w:val="both"/>
        <w:rPr>
          <w:sz w:val="28"/>
          <w:szCs w:val="28"/>
        </w:rPr>
      </w:pPr>
    </w:p>
    <w:p w:rsidR="009648D5" w:rsidRPr="009648D5" w:rsidRDefault="009648D5" w:rsidP="009648D5">
      <w:pPr>
        <w:jc w:val="both"/>
        <w:rPr>
          <w:sz w:val="28"/>
          <w:szCs w:val="28"/>
        </w:rPr>
      </w:pPr>
    </w:p>
    <w:sectPr w:rsidR="009648D5" w:rsidRPr="009648D5" w:rsidSect="005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5"/>
    <w:rsid w:val="00125D73"/>
    <w:rsid w:val="00452363"/>
    <w:rsid w:val="005D13EA"/>
    <w:rsid w:val="005F2DD5"/>
    <w:rsid w:val="00761AC1"/>
    <w:rsid w:val="009648D5"/>
    <w:rsid w:val="00D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15E5-17EC-4C77-80F4-E71A3B25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Sekretariat</cp:lastModifiedBy>
  <cp:revision>2</cp:revision>
  <dcterms:created xsi:type="dcterms:W3CDTF">2014-10-03T13:13:00Z</dcterms:created>
  <dcterms:modified xsi:type="dcterms:W3CDTF">2014-10-03T13:13:00Z</dcterms:modified>
</cp:coreProperties>
</file>