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388E1" w14:textId="77777777" w:rsidR="00E00D03" w:rsidRPr="00E00D03" w:rsidRDefault="00E00D03" w:rsidP="00E00D03">
      <w:pPr>
        <w:keepNext/>
        <w:numPr>
          <w:ilvl w:val="2"/>
          <w:numId w:val="0"/>
        </w:numPr>
        <w:tabs>
          <w:tab w:val="num" w:pos="0"/>
        </w:tabs>
        <w:suppressAutoHyphens/>
        <w:spacing w:after="0" w:line="269" w:lineRule="auto"/>
        <w:ind w:left="17"/>
        <w:jc w:val="center"/>
        <w:outlineLvl w:val="2"/>
        <w:rPr>
          <w:rFonts w:ascii="Verdana" w:eastAsia="Times New Roman" w:hAnsi="Verdana" w:cs="Times New Roman"/>
          <w:b/>
          <w:bCs/>
          <w:sz w:val="20"/>
          <w:szCs w:val="27"/>
          <w:lang w:eastAsia="pl-PL"/>
        </w:rPr>
      </w:pPr>
      <w:r w:rsidRPr="00E00D03">
        <w:rPr>
          <w:rFonts w:ascii="Verdana" w:eastAsia="Times New Roman" w:hAnsi="Verdana" w:cs="Times New Roman"/>
          <w:b/>
          <w:bCs/>
          <w:sz w:val="20"/>
          <w:szCs w:val="27"/>
          <w:lang w:eastAsia="pl-PL"/>
        </w:rPr>
        <w:t>UMOWA nr ……………… /2021</w:t>
      </w:r>
    </w:p>
    <w:p w14:paraId="45370E68" w14:textId="77777777" w:rsidR="00E00D03" w:rsidRPr="00E00D03" w:rsidRDefault="00E00D03" w:rsidP="00E00D03">
      <w:pPr>
        <w:widowControl w:val="0"/>
        <w:tabs>
          <w:tab w:val="left" w:pos="669"/>
          <w:tab w:val="left" w:pos="2185"/>
          <w:tab w:val="left" w:pos="2787"/>
          <w:tab w:val="left" w:pos="3769"/>
          <w:tab w:val="left" w:pos="4881"/>
          <w:tab w:val="left" w:pos="5568"/>
          <w:tab w:val="left" w:pos="7370"/>
          <w:tab w:val="left" w:pos="8438"/>
          <w:tab w:val="left" w:pos="8499"/>
        </w:tabs>
        <w:suppressAutoHyphens/>
        <w:autoSpaceDN w:val="0"/>
        <w:spacing w:after="0" w:line="269" w:lineRule="auto"/>
        <w:ind w:right="114"/>
        <w:jc w:val="both"/>
        <w:textAlignment w:val="baseline"/>
        <w:rPr>
          <w:rFonts w:ascii="Verdana" w:eastAsia="Times New Roman" w:hAnsi="Verdana" w:cs="Times New Roman"/>
          <w:color w:val="000000"/>
          <w:sz w:val="20"/>
          <w:szCs w:val="20"/>
        </w:rPr>
      </w:pPr>
      <w:r w:rsidRPr="00E00D03">
        <w:rPr>
          <w:rFonts w:ascii="Verdana" w:eastAsia="Times New Roman" w:hAnsi="Verdana" w:cs="Times New Roman"/>
          <w:color w:val="000000"/>
          <w:sz w:val="20"/>
          <w:szCs w:val="20"/>
          <w:lang w:eastAsia="ar-SA"/>
        </w:rPr>
        <w:t xml:space="preserve">zawarta dnia ……………………….. </w:t>
      </w:r>
      <w:r w:rsidRPr="00E00D03">
        <w:rPr>
          <w:rFonts w:ascii="Verdana" w:eastAsia="Times New Roman" w:hAnsi="Verdana" w:cs="Times New Roman"/>
          <w:color w:val="000000"/>
          <w:sz w:val="20"/>
          <w:szCs w:val="20"/>
        </w:rPr>
        <w:t>w</w:t>
      </w:r>
      <w:r w:rsidRPr="00E00D03">
        <w:rPr>
          <w:rFonts w:ascii="Verdana" w:eastAsia="Times New Roman" w:hAnsi="Verdana" w:cs="Times New Roman"/>
          <w:color w:val="000000"/>
          <w:spacing w:val="43"/>
          <w:sz w:val="20"/>
          <w:szCs w:val="20"/>
        </w:rPr>
        <w:t xml:space="preserve"> </w:t>
      </w:r>
      <w:r w:rsidRPr="00E00D03">
        <w:rPr>
          <w:rFonts w:ascii="Verdana" w:eastAsia="Times New Roman" w:hAnsi="Verdana" w:cs="Times New Roman"/>
          <w:color w:val="000000"/>
          <w:sz w:val="20"/>
          <w:szCs w:val="20"/>
        </w:rPr>
        <w:t>Pankach</w:t>
      </w:r>
      <w:r w:rsidRPr="00E00D03">
        <w:rPr>
          <w:rFonts w:ascii="Verdana" w:eastAsia="Times New Roman" w:hAnsi="Verdana" w:cs="Times New Roman"/>
          <w:color w:val="000000"/>
          <w:spacing w:val="41"/>
          <w:sz w:val="20"/>
          <w:szCs w:val="20"/>
        </w:rPr>
        <w:t xml:space="preserve"> </w:t>
      </w:r>
      <w:r w:rsidRPr="00E00D03">
        <w:rPr>
          <w:rFonts w:ascii="Verdana" w:eastAsia="Times New Roman" w:hAnsi="Verdana" w:cs="Times New Roman"/>
          <w:color w:val="000000"/>
          <w:sz w:val="20"/>
          <w:szCs w:val="20"/>
        </w:rPr>
        <w:t>pomiędzy</w:t>
      </w:r>
      <w:r w:rsidRPr="00E00D03">
        <w:rPr>
          <w:rFonts w:ascii="Verdana" w:eastAsia="Times New Roman" w:hAnsi="Verdana" w:cs="Times New Roman"/>
          <w:color w:val="000000"/>
          <w:spacing w:val="36"/>
          <w:sz w:val="20"/>
          <w:szCs w:val="20"/>
        </w:rPr>
        <w:t xml:space="preserve"> </w:t>
      </w:r>
      <w:r w:rsidRPr="00E00D03">
        <w:rPr>
          <w:rFonts w:ascii="Verdana" w:eastAsia="Times New Roman" w:hAnsi="Verdana" w:cs="Times New Roman"/>
          <w:color w:val="000000"/>
          <w:sz w:val="20"/>
          <w:szCs w:val="20"/>
        </w:rPr>
        <w:t>Gminą</w:t>
      </w:r>
      <w:r w:rsidRPr="00E00D03">
        <w:rPr>
          <w:rFonts w:ascii="Verdana" w:eastAsia="Times New Roman" w:hAnsi="Verdana" w:cs="Times New Roman"/>
          <w:color w:val="000000"/>
          <w:spacing w:val="40"/>
          <w:sz w:val="20"/>
          <w:szCs w:val="20"/>
        </w:rPr>
        <w:t xml:space="preserve"> </w:t>
      </w:r>
      <w:r w:rsidRPr="00E00D03">
        <w:rPr>
          <w:rFonts w:ascii="Verdana" w:eastAsia="Times New Roman" w:hAnsi="Verdana" w:cs="Times New Roman"/>
          <w:color w:val="000000"/>
          <w:sz w:val="20"/>
          <w:szCs w:val="20"/>
        </w:rPr>
        <w:t>Panki</w:t>
      </w:r>
      <w:r w:rsidRPr="00E00D03">
        <w:rPr>
          <w:rFonts w:ascii="Verdana" w:eastAsia="Times New Roman" w:hAnsi="Verdana" w:cs="Times New Roman"/>
          <w:color w:val="000000"/>
          <w:spacing w:val="45"/>
          <w:sz w:val="20"/>
          <w:szCs w:val="20"/>
        </w:rPr>
        <w:t xml:space="preserve"> </w:t>
      </w:r>
      <w:r w:rsidRPr="00E00D03">
        <w:rPr>
          <w:rFonts w:ascii="Verdana" w:eastAsia="Times New Roman" w:hAnsi="Verdana" w:cs="Times New Roman"/>
          <w:color w:val="000000"/>
          <w:sz w:val="20"/>
          <w:szCs w:val="20"/>
        </w:rPr>
        <w:t>z</w:t>
      </w:r>
      <w:r w:rsidRPr="00E00D03">
        <w:rPr>
          <w:rFonts w:ascii="Verdana" w:eastAsia="Times New Roman" w:hAnsi="Verdana" w:cs="Times New Roman"/>
          <w:color w:val="000000"/>
          <w:spacing w:val="42"/>
          <w:sz w:val="20"/>
          <w:szCs w:val="20"/>
        </w:rPr>
        <w:t xml:space="preserve"> </w:t>
      </w:r>
      <w:r w:rsidRPr="00E00D03">
        <w:rPr>
          <w:rFonts w:ascii="Verdana" w:eastAsia="Times New Roman" w:hAnsi="Verdana" w:cs="Times New Roman"/>
          <w:color w:val="000000"/>
          <w:sz w:val="20"/>
          <w:szCs w:val="20"/>
        </w:rPr>
        <w:t>siedzibą w Pankach, ul. Tysiąclecia 5, 42 – 140 Panki, NIP 574-20-54-525, REGON 151398356,</w:t>
      </w:r>
    </w:p>
    <w:p w14:paraId="6C30907C" w14:textId="77777777" w:rsidR="00E00D03" w:rsidRPr="00E00D03" w:rsidRDefault="00E00D03" w:rsidP="00E00D03">
      <w:pPr>
        <w:widowControl w:val="0"/>
        <w:suppressAutoHyphens/>
        <w:autoSpaceDE w:val="0"/>
        <w:autoSpaceDN w:val="0"/>
        <w:spacing w:after="0" w:line="269" w:lineRule="auto"/>
        <w:ind w:right="2357"/>
        <w:jc w:val="both"/>
        <w:textAlignment w:val="baseline"/>
        <w:rPr>
          <w:rFonts w:ascii="Verdana" w:eastAsia="Times New Roman" w:hAnsi="Verdana" w:cs="Times New Roman"/>
          <w:sz w:val="20"/>
          <w:szCs w:val="20"/>
        </w:rPr>
      </w:pPr>
      <w:r w:rsidRPr="00E00D03">
        <w:rPr>
          <w:rFonts w:ascii="Verdana" w:eastAsia="Times New Roman" w:hAnsi="Verdana" w:cs="Times New Roman"/>
          <w:sz w:val="20"/>
          <w:szCs w:val="20"/>
        </w:rPr>
        <w:t>reprezentowaną przez: Urszulę Bujak – Wójta Gminy Panki, przy kontrasygnacie Agnieszki Balas – Skarbnika Gminy,</w:t>
      </w:r>
    </w:p>
    <w:p w14:paraId="1E23C3AF" w14:textId="77777777" w:rsidR="00E00D03" w:rsidRPr="00E00D03" w:rsidRDefault="00E00D03" w:rsidP="00E00D03">
      <w:pPr>
        <w:widowControl w:val="0"/>
        <w:suppressAutoHyphens/>
        <w:autoSpaceDN w:val="0"/>
        <w:spacing w:after="0" w:line="269" w:lineRule="auto"/>
        <w:jc w:val="both"/>
        <w:textAlignment w:val="baseline"/>
        <w:rPr>
          <w:rFonts w:ascii="Verdana" w:eastAsia="Times New Roman" w:hAnsi="Verdana" w:cs="Times New Roman"/>
          <w:sz w:val="20"/>
          <w:szCs w:val="20"/>
          <w:lang w:eastAsia="pl-PL"/>
        </w:rPr>
      </w:pPr>
      <w:r w:rsidRPr="00E00D03">
        <w:rPr>
          <w:rFonts w:ascii="Verdana" w:eastAsia="Times New Roman" w:hAnsi="Verdana" w:cs="Times New Roman"/>
          <w:sz w:val="20"/>
          <w:szCs w:val="20"/>
        </w:rPr>
        <w:t xml:space="preserve"> </w:t>
      </w:r>
      <w:r w:rsidRPr="00E00D03">
        <w:rPr>
          <w:rFonts w:ascii="Verdana" w:eastAsia="Times New Roman" w:hAnsi="Verdana" w:cs="Times New Roman"/>
          <w:sz w:val="20"/>
          <w:szCs w:val="20"/>
          <w:lang w:eastAsia="pl-PL"/>
        </w:rPr>
        <w:t xml:space="preserve">zwaną dalej </w:t>
      </w:r>
      <w:r w:rsidRPr="00E00D03">
        <w:rPr>
          <w:rFonts w:ascii="Verdana" w:eastAsia="Times New Roman" w:hAnsi="Verdana" w:cs="Times New Roman"/>
          <w:b/>
          <w:sz w:val="20"/>
          <w:szCs w:val="20"/>
          <w:lang w:eastAsia="pl-PL"/>
        </w:rPr>
        <w:t>Zamawiającym,</w:t>
      </w:r>
    </w:p>
    <w:p w14:paraId="5D16D3EF" w14:textId="77777777" w:rsidR="00E00D03" w:rsidRPr="00E00D03" w:rsidRDefault="00E00D03" w:rsidP="00E00D03">
      <w:pPr>
        <w:widowControl w:val="0"/>
        <w:suppressAutoHyphens/>
        <w:autoSpaceDN w:val="0"/>
        <w:spacing w:after="0" w:line="269" w:lineRule="auto"/>
        <w:jc w:val="both"/>
        <w:textAlignment w:val="baseline"/>
        <w:rPr>
          <w:rFonts w:ascii="Verdana" w:eastAsia="Times New Roman" w:hAnsi="Verdana" w:cs="Times New Roman"/>
          <w:sz w:val="20"/>
          <w:szCs w:val="20"/>
          <w:lang w:eastAsia="pl-PL"/>
        </w:rPr>
      </w:pPr>
    </w:p>
    <w:p w14:paraId="4FCD5CFA" w14:textId="77777777" w:rsidR="00E00D03" w:rsidRPr="00E00D03" w:rsidRDefault="00E00D03" w:rsidP="00E00D03">
      <w:pPr>
        <w:tabs>
          <w:tab w:val="left" w:pos="709"/>
          <w:tab w:val="left" w:pos="6624"/>
        </w:tabs>
        <w:suppressAutoHyphens/>
        <w:autoSpaceDN w:val="0"/>
        <w:spacing w:after="0" w:line="269" w:lineRule="auto"/>
        <w:jc w:val="both"/>
        <w:textAlignment w:val="baseline"/>
        <w:rPr>
          <w:rFonts w:ascii="Verdana" w:eastAsia="Times New Roman" w:hAnsi="Verdana" w:cs="Times New Roman"/>
          <w:b/>
          <w:sz w:val="20"/>
          <w:szCs w:val="20"/>
          <w:lang w:eastAsia="pl-PL"/>
        </w:rPr>
      </w:pPr>
      <w:r w:rsidRPr="00E00D03">
        <w:rPr>
          <w:rFonts w:ascii="Verdana" w:eastAsia="Times New Roman" w:hAnsi="Verdana" w:cs="Times New Roman"/>
          <w:b/>
          <w:sz w:val="20"/>
          <w:szCs w:val="20"/>
          <w:lang w:eastAsia="pl-PL"/>
        </w:rPr>
        <w:t>a,</w:t>
      </w:r>
    </w:p>
    <w:p w14:paraId="1474C4E8" w14:textId="77777777" w:rsidR="00E00D03" w:rsidRPr="00E00D03" w:rsidRDefault="00E00D03" w:rsidP="00E00D03">
      <w:pPr>
        <w:tabs>
          <w:tab w:val="left" w:pos="709"/>
          <w:tab w:val="left" w:pos="6624"/>
        </w:tabs>
        <w:suppressAutoHyphens/>
        <w:autoSpaceDN w:val="0"/>
        <w:spacing w:after="0" w:line="269" w:lineRule="auto"/>
        <w:jc w:val="both"/>
        <w:textAlignment w:val="baseline"/>
        <w:rPr>
          <w:rFonts w:ascii="Verdana" w:eastAsia="Times New Roman" w:hAnsi="Verdana" w:cs="Times New Roman"/>
          <w:sz w:val="20"/>
          <w:szCs w:val="20"/>
          <w:lang w:eastAsia="pl-PL"/>
        </w:rPr>
      </w:pPr>
    </w:p>
    <w:p w14:paraId="5EB2A2D7" w14:textId="77777777" w:rsidR="00E00D03" w:rsidRPr="00E00D03" w:rsidRDefault="00E00D03" w:rsidP="00E00D03">
      <w:pPr>
        <w:widowControl w:val="0"/>
        <w:suppressAutoHyphens/>
        <w:autoSpaceDN w:val="0"/>
        <w:spacing w:after="0" w:line="269" w:lineRule="auto"/>
        <w:textAlignment w:val="baseline"/>
        <w:rPr>
          <w:rFonts w:ascii="Verdana" w:eastAsia="Calibri" w:hAnsi="Verdana" w:cs="Tahoma"/>
          <w:sz w:val="20"/>
        </w:rPr>
      </w:pPr>
      <w:r w:rsidRPr="00E00D03">
        <w:rPr>
          <w:rFonts w:ascii="Verdana" w:eastAsia="Calibri" w:hAnsi="Verdana" w:cs="Tahoma"/>
          <w:sz w:val="20"/>
        </w:rPr>
        <w:t>firmą: ......................................……………… z siedzibą ...............................................</w:t>
      </w:r>
    </w:p>
    <w:p w14:paraId="061DF28B" w14:textId="77777777" w:rsidR="00E00D03" w:rsidRPr="00E00D03" w:rsidRDefault="00E00D03" w:rsidP="00E00D03">
      <w:pPr>
        <w:widowControl w:val="0"/>
        <w:suppressAutoHyphens/>
        <w:autoSpaceDN w:val="0"/>
        <w:spacing w:after="0" w:line="269" w:lineRule="auto"/>
        <w:textAlignment w:val="baseline"/>
        <w:rPr>
          <w:rFonts w:ascii="Verdana" w:eastAsia="Calibri" w:hAnsi="Verdana" w:cs="Tahoma"/>
          <w:sz w:val="20"/>
        </w:rPr>
      </w:pPr>
      <w:r w:rsidRPr="00E00D03">
        <w:rPr>
          <w:rFonts w:ascii="Verdana" w:eastAsia="Calibri" w:hAnsi="Verdana" w:cs="Tahoma"/>
          <w:sz w:val="20"/>
        </w:rPr>
        <w:t>wpisaną do Krajowego Rejestru Sądowego w Sądzie ................................................... Wydział ......................................... pod numerem ................................................., NIP: .................................... zwaną dalej 'Wykonawcą', którą reprezentują: ......................................................................</w:t>
      </w:r>
    </w:p>
    <w:p w14:paraId="45EE6935" w14:textId="77777777" w:rsidR="00E00D03" w:rsidRPr="00E00D03" w:rsidRDefault="00E00D03" w:rsidP="00E00D03">
      <w:pPr>
        <w:widowControl w:val="0"/>
        <w:suppressAutoHyphens/>
        <w:autoSpaceDN w:val="0"/>
        <w:spacing w:after="0" w:line="269" w:lineRule="auto"/>
        <w:textAlignment w:val="baseline"/>
        <w:rPr>
          <w:rFonts w:ascii="Verdana" w:eastAsia="Calibri" w:hAnsi="Verdana" w:cs="Tahoma"/>
          <w:sz w:val="20"/>
        </w:rPr>
      </w:pPr>
      <w:r w:rsidRPr="00E00D03">
        <w:rPr>
          <w:rFonts w:ascii="Verdana" w:eastAsia="Calibri" w:hAnsi="Verdana" w:cs="Tahoma"/>
          <w:sz w:val="20"/>
        </w:rPr>
        <w:t>......................................................................</w:t>
      </w:r>
    </w:p>
    <w:p w14:paraId="6646DE42"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Tahoma"/>
          <w:sz w:val="20"/>
        </w:rPr>
      </w:pPr>
    </w:p>
    <w:p w14:paraId="47C9792C" w14:textId="77777777" w:rsidR="00E00D03" w:rsidRPr="00E00D03" w:rsidRDefault="00E00D03" w:rsidP="00E00D03">
      <w:pPr>
        <w:widowControl w:val="0"/>
        <w:tabs>
          <w:tab w:val="left" w:pos="1360"/>
          <w:tab w:val="left" w:pos="1740"/>
        </w:tabs>
        <w:suppressAutoHyphens/>
        <w:autoSpaceDN w:val="0"/>
        <w:spacing w:after="0" w:line="269" w:lineRule="auto"/>
        <w:jc w:val="both"/>
        <w:textAlignment w:val="baseline"/>
        <w:rPr>
          <w:rFonts w:ascii="Verdana" w:eastAsia="Calibri" w:hAnsi="Verdana" w:cs="Tahoma"/>
          <w:sz w:val="20"/>
          <w:szCs w:val="20"/>
        </w:rPr>
      </w:pPr>
      <w:r w:rsidRPr="00E00D03">
        <w:rPr>
          <w:rFonts w:ascii="Verdana" w:eastAsia="Calibri" w:hAnsi="Verdana" w:cs="Arial"/>
          <w:sz w:val="20"/>
          <w:szCs w:val="20"/>
        </w:rPr>
        <w:t>o wartość,</w:t>
      </w:r>
      <w:r w:rsidRPr="00E00D03">
        <w:rPr>
          <w:rFonts w:ascii="Verdana" w:eastAsia="Calibri" w:hAnsi="Verdana" w:cs="Arial"/>
          <w:sz w:val="20"/>
        </w:rPr>
        <w:t xml:space="preserve"> bez podatku od towarów i usług, mniejszej niż</w:t>
      </w:r>
      <w:r w:rsidRPr="00E00D03">
        <w:rPr>
          <w:rFonts w:ascii="Verdana" w:eastAsia="Calibri" w:hAnsi="Verdana" w:cs="Arial"/>
          <w:sz w:val="20"/>
          <w:szCs w:val="20"/>
        </w:rPr>
        <w:t xml:space="preserve"> kwoty określone </w:t>
      </w:r>
      <w:r w:rsidRPr="00E00D03">
        <w:rPr>
          <w:rFonts w:ascii="Verdana" w:eastAsia="Calibri" w:hAnsi="Verdana" w:cs="Arial"/>
          <w:sz w:val="20"/>
        </w:rPr>
        <w:t xml:space="preserve">w </w:t>
      </w:r>
    </w:p>
    <w:p w14:paraId="173A55BE"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Tahoma"/>
          <w:sz w:val="20"/>
        </w:rPr>
      </w:pPr>
    </w:p>
    <w:p w14:paraId="33F81BD0" w14:textId="77777777" w:rsidR="00E00D03" w:rsidRPr="00E00D03" w:rsidRDefault="00E00D03" w:rsidP="00E00D03">
      <w:pPr>
        <w:widowControl w:val="0"/>
        <w:shd w:val="clear" w:color="auto" w:fill="FFFFFF"/>
        <w:suppressAutoHyphens/>
        <w:autoSpaceDN w:val="0"/>
        <w:spacing w:after="0" w:line="269" w:lineRule="auto"/>
        <w:ind w:right="14"/>
        <w:jc w:val="both"/>
        <w:textAlignment w:val="baseline"/>
        <w:rPr>
          <w:rFonts w:ascii="Verdana" w:eastAsia="Calibri" w:hAnsi="Verdana" w:cs="Tahoma"/>
          <w:sz w:val="20"/>
          <w:szCs w:val="20"/>
        </w:rPr>
      </w:pPr>
      <w:r w:rsidRPr="00E00D03">
        <w:rPr>
          <w:rFonts w:ascii="Verdana" w:eastAsia="Calibri" w:hAnsi="Verdana" w:cs="Tahoma"/>
          <w:color w:val="000000"/>
          <w:sz w:val="20"/>
          <w:szCs w:val="20"/>
        </w:rPr>
        <w:t xml:space="preserve">Niniejsza umowa zostaje zawarta </w:t>
      </w:r>
      <w:r w:rsidRPr="00E00D03">
        <w:rPr>
          <w:rFonts w:ascii="Verdana" w:eastAsia="Calibri" w:hAnsi="Verdana" w:cs="Arial"/>
          <w:sz w:val="20"/>
          <w:szCs w:val="20"/>
        </w:rPr>
        <w:t xml:space="preserve">zgodnie z </w:t>
      </w:r>
      <w:r w:rsidRPr="00E00D03">
        <w:rPr>
          <w:rFonts w:ascii="Verdana" w:eastAsia="Calibri" w:hAnsi="Verdana" w:cs="Arial"/>
          <w:sz w:val="20"/>
        </w:rPr>
        <w:t xml:space="preserve">art. 2 ust. 1 pkt 1) </w:t>
      </w:r>
      <w:r w:rsidRPr="00E00D03">
        <w:rPr>
          <w:rFonts w:ascii="Verdana" w:eastAsia="Calibri" w:hAnsi="Verdana" w:cs="Arial"/>
          <w:sz w:val="20"/>
          <w:szCs w:val="20"/>
        </w:rPr>
        <w:t xml:space="preserve">ustawy </w:t>
      </w:r>
      <w:r w:rsidRPr="00E00D03">
        <w:rPr>
          <w:rFonts w:ascii="Verdana" w:eastAsia="Calibri" w:hAnsi="Verdana" w:cs="Arial"/>
          <w:sz w:val="20"/>
        </w:rPr>
        <w:t xml:space="preserve">z dnia 11 września 2019 r. - </w:t>
      </w:r>
      <w:r w:rsidRPr="00E00D03">
        <w:rPr>
          <w:rFonts w:ascii="Verdana" w:eastAsia="Calibri" w:hAnsi="Verdana" w:cs="Arial"/>
          <w:sz w:val="20"/>
          <w:szCs w:val="20"/>
        </w:rPr>
        <w:t xml:space="preserve">Prawo zamówień publicznych </w:t>
      </w:r>
      <w:r w:rsidRPr="00E00D03">
        <w:rPr>
          <w:rFonts w:ascii="Verdana" w:eastAsia="Calibri" w:hAnsi="Verdana" w:cs="Tahoma"/>
          <w:sz w:val="20"/>
          <w:szCs w:val="20"/>
        </w:rPr>
        <w:t>(Dz. U. z 2019 r., poz. 2019 ze zm.)</w:t>
      </w:r>
      <w:r w:rsidRPr="00E00D03">
        <w:rPr>
          <w:rFonts w:ascii="Verdana" w:eastAsia="Times New Roman" w:hAnsi="Verdana" w:cs="ArialMT"/>
          <w:sz w:val="20"/>
          <w:szCs w:val="20"/>
          <w:lang w:eastAsia="pl-PL"/>
        </w:rPr>
        <w:t xml:space="preserve">, i </w:t>
      </w:r>
      <w:r w:rsidRPr="00E00D03">
        <w:rPr>
          <w:rFonts w:ascii="Verdana" w:eastAsia="Calibri" w:hAnsi="Verdana" w:cs="Tahoma"/>
          <w:sz w:val="20"/>
        </w:rPr>
        <w:t xml:space="preserve">wynikiem zapytania ofertowego nr …………………………… z dnia, ogłoszonego w na str. internetowej </w:t>
      </w:r>
      <w:hyperlink r:id="rId5" w:history="1">
        <w:r w:rsidRPr="00E00D03">
          <w:rPr>
            <w:rFonts w:ascii="Verdana" w:eastAsia="Calibri" w:hAnsi="Verdana" w:cs="Tahoma"/>
            <w:color w:val="0000FF"/>
            <w:sz w:val="20"/>
            <w:u w:val="single"/>
          </w:rPr>
          <w:t>www.bip.panki.pl</w:t>
        </w:r>
      </w:hyperlink>
      <w:r w:rsidRPr="00E00D03">
        <w:rPr>
          <w:rFonts w:ascii="Verdana" w:eastAsia="Calibri" w:hAnsi="Verdana" w:cs="Tahoma"/>
          <w:sz w:val="20"/>
        </w:rPr>
        <w:t xml:space="preserve"> o następującej treści:</w:t>
      </w:r>
    </w:p>
    <w:p w14:paraId="504FC078" w14:textId="77777777" w:rsidR="00E00D03" w:rsidRPr="00E00D03" w:rsidRDefault="00E00D03" w:rsidP="00E00D03">
      <w:pPr>
        <w:widowControl w:val="0"/>
        <w:tabs>
          <w:tab w:val="left" w:pos="284"/>
          <w:tab w:val="center" w:pos="4536"/>
          <w:tab w:val="right" w:pos="9072"/>
        </w:tabs>
        <w:suppressAutoHyphens/>
        <w:autoSpaceDN w:val="0"/>
        <w:spacing w:after="0" w:line="269" w:lineRule="auto"/>
        <w:jc w:val="center"/>
        <w:textAlignment w:val="baseline"/>
        <w:rPr>
          <w:rFonts w:ascii="Verdana" w:eastAsia="Calibri" w:hAnsi="Verdana" w:cs="Tahoma"/>
          <w:b/>
          <w:bCs/>
          <w:color w:val="FF0000"/>
          <w:sz w:val="20"/>
        </w:rPr>
      </w:pPr>
    </w:p>
    <w:p w14:paraId="1E97A77E" w14:textId="77777777" w:rsidR="00E00D03" w:rsidRPr="00E00D03" w:rsidRDefault="00E00D03" w:rsidP="00E00D03">
      <w:pPr>
        <w:widowControl w:val="0"/>
        <w:tabs>
          <w:tab w:val="left" w:pos="284"/>
          <w:tab w:val="center" w:pos="4536"/>
          <w:tab w:val="right" w:pos="9072"/>
        </w:tabs>
        <w:suppressAutoHyphens/>
        <w:autoSpaceDN w:val="0"/>
        <w:spacing w:after="0" w:line="269" w:lineRule="auto"/>
        <w:jc w:val="center"/>
        <w:textAlignment w:val="baseline"/>
        <w:rPr>
          <w:rFonts w:ascii="Verdana" w:eastAsia="Calibri" w:hAnsi="Verdana" w:cs="Tahoma"/>
          <w:b/>
          <w:bCs/>
          <w:sz w:val="20"/>
        </w:rPr>
      </w:pPr>
      <w:r w:rsidRPr="00E00D03">
        <w:rPr>
          <w:rFonts w:ascii="Verdana" w:eastAsia="Calibri" w:hAnsi="Verdana" w:cs="Tahoma"/>
          <w:b/>
          <w:bCs/>
          <w:sz w:val="20"/>
        </w:rPr>
        <w:t>§ 1</w:t>
      </w:r>
    </w:p>
    <w:p w14:paraId="3B0155D4" w14:textId="24F0455C" w:rsidR="00E00D03" w:rsidRPr="00E00D03" w:rsidRDefault="00E00D03" w:rsidP="00E00D03">
      <w:pPr>
        <w:widowControl w:val="0"/>
        <w:numPr>
          <w:ilvl w:val="0"/>
          <w:numId w:val="2"/>
        </w:numPr>
        <w:tabs>
          <w:tab w:val="left" w:pos="-371"/>
        </w:tabs>
        <w:suppressAutoHyphens/>
        <w:autoSpaceDN w:val="0"/>
        <w:spacing w:after="0" w:line="269" w:lineRule="auto"/>
        <w:jc w:val="both"/>
        <w:textAlignment w:val="baseline"/>
        <w:rPr>
          <w:rFonts w:ascii="Verdana" w:eastAsia="Times New Roman" w:hAnsi="Verdana" w:cs="Times New Roman"/>
          <w:b/>
          <w:bCs/>
          <w:color w:val="000000"/>
          <w:sz w:val="20"/>
          <w:szCs w:val="20"/>
          <w:lang w:eastAsia="pl-PL"/>
        </w:rPr>
      </w:pPr>
      <w:r w:rsidRPr="00E00D03">
        <w:rPr>
          <w:rFonts w:ascii="Verdana" w:eastAsia="Times New Roman" w:hAnsi="Verdana" w:cs="Times New Roman"/>
          <w:b/>
          <w:bCs/>
          <w:sz w:val="20"/>
          <w:szCs w:val="20"/>
          <w:lang w:eastAsia="pl-PL"/>
        </w:rPr>
        <w:t xml:space="preserve">Przedmiotem zamówienia jest </w:t>
      </w:r>
      <w:bookmarkStart w:id="0" w:name="_Hlk66977438"/>
      <w:r w:rsidRPr="00E00D03">
        <w:rPr>
          <w:rFonts w:ascii="Verdana" w:eastAsia="Times New Roman" w:hAnsi="Verdana" w:cs="Times New Roman"/>
          <w:b/>
          <w:bCs/>
          <w:sz w:val="20"/>
          <w:szCs w:val="20"/>
          <w:lang w:eastAsia="pl-PL"/>
        </w:rPr>
        <w:t xml:space="preserve">dostawa i montaż urządzeń </w:t>
      </w:r>
      <w:r>
        <w:rPr>
          <w:rFonts w:ascii="Verdana" w:eastAsia="Times New Roman" w:hAnsi="Verdana" w:cs="Times New Roman"/>
          <w:b/>
          <w:bCs/>
          <w:sz w:val="20"/>
          <w:szCs w:val="20"/>
          <w:lang w:eastAsia="pl-PL"/>
        </w:rPr>
        <w:t xml:space="preserve"> siłowni zewnętrznych </w:t>
      </w:r>
      <w:r w:rsidRPr="00E00D03">
        <w:rPr>
          <w:rFonts w:ascii="Verdana" w:eastAsia="Times New Roman" w:hAnsi="Verdana" w:cs="Times New Roman"/>
          <w:b/>
          <w:bCs/>
          <w:sz w:val="20"/>
          <w:szCs w:val="20"/>
          <w:lang w:eastAsia="pl-PL"/>
        </w:rPr>
        <w:t>w ramach środków z funduszu sołeckiego na rok 2021.</w:t>
      </w:r>
    </w:p>
    <w:bookmarkEnd w:id="0"/>
    <w:p w14:paraId="3D4683AD" w14:textId="77777777" w:rsidR="00E00D03" w:rsidRPr="00E00D03" w:rsidRDefault="00E00D03" w:rsidP="00E00D03">
      <w:pPr>
        <w:widowControl w:val="0"/>
        <w:tabs>
          <w:tab w:val="left" w:pos="-371"/>
        </w:tabs>
        <w:suppressAutoHyphens/>
        <w:autoSpaceDN w:val="0"/>
        <w:spacing w:after="0" w:line="269" w:lineRule="auto"/>
        <w:ind w:left="720"/>
        <w:jc w:val="both"/>
        <w:textAlignment w:val="baseline"/>
        <w:rPr>
          <w:rFonts w:ascii="Verdana" w:eastAsia="Times New Roman" w:hAnsi="Verdana" w:cs="Times New Roman"/>
          <w:b/>
          <w:bCs/>
          <w:color w:val="000000"/>
          <w:sz w:val="20"/>
          <w:szCs w:val="20"/>
          <w:lang w:eastAsia="pl-PL"/>
        </w:rPr>
      </w:pPr>
    </w:p>
    <w:p w14:paraId="55365FA2" w14:textId="1E3F2025" w:rsidR="00E00D03" w:rsidRDefault="00E00D03" w:rsidP="00E00D03">
      <w:pPr>
        <w:widowControl w:val="0"/>
        <w:numPr>
          <w:ilvl w:val="0"/>
          <w:numId w:val="2"/>
        </w:numPr>
        <w:tabs>
          <w:tab w:val="left" w:pos="-371"/>
        </w:tabs>
        <w:suppressAutoHyphens/>
        <w:autoSpaceDN w:val="0"/>
        <w:spacing w:after="0" w:line="269" w:lineRule="auto"/>
        <w:jc w:val="both"/>
        <w:textAlignment w:val="baseline"/>
        <w:rPr>
          <w:rFonts w:ascii="Verdana" w:eastAsia="Times New Roman" w:hAnsi="Verdana" w:cs="Times New Roman"/>
          <w:b/>
          <w:bCs/>
          <w:sz w:val="20"/>
          <w:szCs w:val="20"/>
          <w:lang w:eastAsia="pl-PL"/>
        </w:rPr>
      </w:pPr>
      <w:r w:rsidRPr="00E00D03">
        <w:rPr>
          <w:rFonts w:ascii="Verdana" w:eastAsia="Times New Roman" w:hAnsi="Verdana" w:cs="Times New Roman"/>
          <w:sz w:val="20"/>
          <w:szCs w:val="20"/>
          <w:lang w:eastAsia="pl-PL"/>
        </w:rPr>
        <w:t xml:space="preserve">Zakres prac objętych przedmiotem zamówienia obejmuje w szczególności </w:t>
      </w:r>
      <w:r w:rsidRPr="00E00D03">
        <w:rPr>
          <w:rFonts w:ascii="Verdana" w:eastAsia="Times New Roman" w:hAnsi="Verdana" w:cs="Times New Roman"/>
          <w:b/>
          <w:bCs/>
          <w:sz w:val="20"/>
          <w:szCs w:val="20"/>
          <w:lang w:eastAsia="pl-PL"/>
        </w:rPr>
        <w:t>dostawę i montaż</w:t>
      </w:r>
      <w:r>
        <w:rPr>
          <w:rFonts w:ascii="Verdana" w:eastAsia="Times New Roman" w:hAnsi="Verdana" w:cs="Times New Roman"/>
          <w:b/>
          <w:bCs/>
          <w:sz w:val="20"/>
          <w:szCs w:val="20"/>
          <w:lang w:eastAsia="pl-PL"/>
        </w:rPr>
        <w:t>:</w:t>
      </w:r>
    </w:p>
    <w:p w14:paraId="633FABFE" w14:textId="77777777" w:rsidR="00E00D03" w:rsidRPr="00E00D03" w:rsidRDefault="00E00D03" w:rsidP="00E00D03">
      <w:pPr>
        <w:rPr>
          <w:rFonts w:ascii="Verdana" w:eastAsia="Times New Roman" w:hAnsi="Verdana" w:cs="Times New Roman"/>
          <w:b/>
          <w:bCs/>
          <w:sz w:val="20"/>
          <w:szCs w:val="20"/>
          <w:lang w:eastAsia="pl-PL"/>
        </w:rPr>
      </w:pPr>
    </w:p>
    <w:p w14:paraId="7EDC3D57" w14:textId="2DC9BC68" w:rsidR="00E00D03" w:rsidRPr="00E00D03" w:rsidRDefault="001F3D47" w:rsidP="00E00D03">
      <w:pPr>
        <w:pStyle w:val="Akapitzlist"/>
        <w:widowControl w:val="0"/>
        <w:numPr>
          <w:ilvl w:val="1"/>
          <w:numId w:val="2"/>
        </w:numPr>
        <w:suppressAutoHyphens/>
        <w:autoSpaceDN w:val="0"/>
        <w:spacing w:after="0" w:line="240" w:lineRule="auto"/>
        <w:jc w:val="both"/>
        <w:textAlignment w:val="baseline"/>
        <w:rPr>
          <w:rFonts w:ascii="Verdana" w:eastAsia="Calibri" w:hAnsi="Verdana" w:cs="Tahoma"/>
          <w:b/>
          <w:sz w:val="20"/>
          <w:szCs w:val="20"/>
        </w:rPr>
      </w:pPr>
      <w:r>
        <w:rPr>
          <w:rFonts w:ascii="Verdana" w:eastAsia="Calibri" w:hAnsi="Verdana" w:cs="Tahoma"/>
          <w:b/>
          <w:sz w:val="20"/>
          <w:szCs w:val="20"/>
        </w:rPr>
        <w:t>Wykonanie placu zabaw wraz z elementami siłowni na powietrzu</w:t>
      </w:r>
      <w:r w:rsidR="00E00D03" w:rsidRPr="00E00D03">
        <w:rPr>
          <w:rFonts w:ascii="Verdana" w:eastAsia="Calibri" w:hAnsi="Verdana" w:cs="Tahoma"/>
          <w:b/>
          <w:sz w:val="20"/>
          <w:szCs w:val="20"/>
        </w:rPr>
        <w:t xml:space="preserve"> przy remizie OSP w Konieczkach:</w:t>
      </w:r>
    </w:p>
    <w:p w14:paraId="622A3DE5" w14:textId="77777777" w:rsidR="00E00D03" w:rsidRPr="00E00D03" w:rsidRDefault="00E00D03" w:rsidP="00E00D03">
      <w:pPr>
        <w:widowControl w:val="0"/>
        <w:suppressAutoHyphens/>
        <w:autoSpaceDN w:val="0"/>
        <w:spacing w:after="0" w:line="240" w:lineRule="auto"/>
        <w:contextualSpacing/>
        <w:jc w:val="both"/>
        <w:textAlignment w:val="baseline"/>
        <w:rPr>
          <w:rFonts w:ascii="Verdana" w:eastAsia="Calibri" w:hAnsi="Verdana" w:cs="Tahoma"/>
          <w:bCs/>
          <w:sz w:val="20"/>
          <w:szCs w:val="20"/>
        </w:rPr>
      </w:pPr>
      <w:r w:rsidRPr="00E00D03">
        <w:rPr>
          <w:rFonts w:ascii="Verdana" w:eastAsia="Calibri" w:hAnsi="Verdana" w:cs="Tahoma"/>
          <w:bCs/>
          <w:sz w:val="20"/>
          <w:szCs w:val="20"/>
        </w:rPr>
        <w:t>- Biegacz - 1 szt.,</w:t>
      </w:r>
    </w:p>
    <w:p w14:paraId="09956DCF" w14:textId="77777777" w:rsidR="00E00D03" w:rsidRPr="00E00D03" w:rsidRDefault="00E00D03" w:rsidP="00E00D03">
      <w:pPr>
        <w:widowControl w:val="0"/>
        <w:suppressAutoHyphens/>
        <w:autoSpaceDN w:val="0"/>
        <w:spacing w:after="0" w:line="240" w:lineRule="auto"/>
        <w:contextualSpacing/>
        <w:jc w:val="both"/>
        <w:textAlignment w:val="baseline"/>
        <w:rPr>
          <w:rFonts w:ascii="Verdana" w:eastAsia="Calibri" w:hAnsi="Verdana" w:cs="Tahoma"/>
          <w:bCs/>
          <w:sz w:val="20"/>
          <w:szCs w:val="20"/>
        </w:rPr>
      </w:pPr>
      <w:r w:rsidRPr="00E00D03">
        <w:rPr>
          <w:rFonts w:ascii="Verdana" w:eastAsia="Calibri" w:hAnsi="Verdana" w:cs="Tahoma"/>
          <w:bCs/>
          <w:sz w:val="20"/>
          <w:szCs w:val="20"/>
        </w:rPr>
        <w:t>- Wioślarz - 1 szt.,</w:t>
      </w:r>
    </w:p>
    <w:p w14:paraId="44A25C17" w14:textId="77777777" w:rsidR="00E00D03" w:rsidRPr="00E00D03" w:rsidRDefault="00E00D03" w:rsidP="00E00D03">
      <w:pPr>
        <w:widowControl w:val="0"/>
        <w:suppressAutoHyphens/>
        <w:autoSpaceDN w:val="0"/>
        <w:spacing w:after="0" w:line="240" w:lineRule="auto"/>
        <w:contextualSpacing/>
        <w:jc w:val="both"/>
        <w:textAlignment w:val="baseline"/>
        <w:rPr>
          <w:rFonts w:ascii="Verdana" w:eastAsia="Calibri" w:hAnsi="Verdana" w:cs="Tahoma"/>
          <w:bCs/>
          <w:sz w:val="20"/>
          <w:szCs w:val="20"/>
        </w:rPr>
      </w:pPr>
      <w:r w:rsidRPr="00E00D03">
        <w:rPr>
          <w:rFonts w:ascii="Verdana" w:eastAsia="Calibri" w:hAnsi="Verdana" w:cs="Tahoma"/>
          <w:bCs/>
          <w:sz w:val="20"/>
          <w:szCs w:val="20"/>
        </w:rPr>
        <w:t>- Twister- 1 szt.,</w:t>
      </w:r>
    </w:p>
    <w:p w14:paraId="23B3B98C" w14:textId="77777777" w:rsidR="00E00D03" w:rsidRPr="00E00D03" w:rsidRDefault="00E00D03" w:rsidP="00E00D03">
      <w:pPr>
        <w:widowControl w:val="0"/>
        <w:suppressAutoHyphens/>
        <w:autoSpaceDN w:val="0"/>
        <w:spacing w:after="0" w:line="240" w:lineRule="auto"/>
        <w:contextualSpacing/>
        <w:jc w:val="both"/>
        <w:textAlignment w:val="baseline"/>
        <w:rPr>
          <w:rFonts w:ascii="Verdana" w:eastAsia="Calibri" w:hAnsi="Verdana" w:cs="Tahoma"/>
          <w:bCs/>
          <w:sz w:val="20"/>
          <w:szCs w:val="20"/>
        </w:rPr>
      </w:pPr>
      <w:r w:rsidRPr="00E00D03">
        <w:rPr>
          <w:rFonts w:ascii="Verdana" w:eastAsia="Calibri" w:hAnsi="Verdana" w:cs="Tahoma"/>
          <w:bCs/>
          <w:sz w:val="20"/>
          <w:szCs w:val="20"/>
        </w:rPr>
        <w:t>- Rower- 1szt.,</w:t>
      </w:r>
    </w:p>
    <w:p w14:paraId="40E1E582" w14:textId="77777777" w:rsidR="00E00D03" w:rsidRPr="00E00D03" w:rsidRDefault="00E00D03" w:rsidP="00E00D03">
      <w:pPr>
        <w:widowControl w:val="0"/>
        <w:suppressAutoHyphens/>
        <w:autoSpaceDN w:val="0"/>
        <w:spacing w:after="0" w:line="240" w:lineRule="auto"/>
        <w:contextualSpacing/>
        <w:jc w:val="both"/>
        <w:textAlignment w:val="baseline"/>
        <w:rPr>
          <w:rFonts w:ascii="Verdana" w:eastAsia="Calibri" w:hAnsi="Verdana" w:cs="Tahoma"/>
          <w:bCs/>
          <w:sz w:val="20"/>
          <w:szCs w:val="20"/>
        </w:rPr>
      </w:pPr>
      <w:r w:rsidRPr="00E00D03">
        <w:rPr>
          <w:rFonts w:ascii="Verdana" w:eastAsia="Calibri" w:hAnsi="Verdana" w:cs="Tahoma"/>
          <w:bCs/>
          <w:sz w:val="20"/>
          <w:szCs w:val="20"/>
        </w:rPr>
        <w:t>- Narciarz- 1szt.,</w:t>
      </w:r>
    </w:p>
    <w:p w14:paraId="352E882A" w14:textId="77777777" w:rsidR="00E00D03" w:rsidRPr="00E00D03" w:rsidRDefault="00E00D03" w:rsidP="00E00D03">
      <w:pPr>
        <w:widowControl w:val="0"/>
        <w:suppressAutoHyphens/>
        <w:autoSpaceDN w:val="0"/>
        <w:spacing w:after="0" w:line="240" w:lineRule="auto"/>
        <w:contextualSpacing/>
        <w:jc w:val="both"/>
        <w:textAlignment w:val="baseline"/>
        <w:rPr>
          <w:rFonts w:ascii="Verdana" w:eastAsia="Calibri" w:hAnsi="Verdana" w:cs="Tahoma"/>
          <w:bCs/>
          <w:sz w:val="20"/>
          <w:szCs w:val="20"/>
        </w:rPr>
      </w:pPr>
      <w:r w:rsidRPr="00E00D03">
        <w:rPr>
          <w:rFonts w:ascii="Verdana" w:eastAsia="Calibri" w:hAnsi="Verdana" w:cs="Tahoma"/>
          <w:bCs/>
          <w:sz w:val="20"/>
          <w:szCs w:val="20"/>
        </w:rPr>
        <w:t>- Sztanga do wyciskania- 1szt.,</w:t>
      </w:r>
    </w:p>
    <w:p w14:paraId="552A883A" w14:textId="77777777" w:rsidR="00E00D03" w:rsidRPr="00E00D03" w:rsidRDefault="00E00D03" w:rsidP="00E00D03">
      <w:pPr>
        <w:widowControl w:val="0"/>
        <w:suppressAutoHyphens/>
        <w:autoSpaceDN w:val="0"/>
        <w:spacing w:after="0" w:line="240" w:lineRule="auto"/>
        <w:contextualSpacing/>
        <w:jc w:val="both"/>
        <w:textAlignment w:val="baseline"/>
        <w:rPr>
          <w:rFonts w:ascii="Verdana" w:eastAsia="Calibri" w:hAnsi="Verdana" w:cs="Tahoma"/>
          <w:bCs/>
          <w:sz w:val="20"/>
          <w:szCs w:val="20"/>
        </w:rPr>
      </w:pPr>
      <w:r w:rsidRPr="00E00D03">
        <w:rPr>
          <w:rFonts w:ascii="Verdana" w:eastAsia="Calibri" w:hAnsi="Verdana" w:cs="Tahoma"/>
          <w:bCs/>
          <w:sz w:val="20"/>
          <w:szCs w:val="20"/>
        </w:rPr>
        <w:t>- Sufler- 1szt</w:t>
      </w:r>
    </w:p>
    <w:p w14:paraId="5BB8F229" w14:textId="77777777" w:rsidR="00E00D03" w:rsidRPr="00E00D03" w:rsidRDefault="00E00D03" w:rsidP="00E00D03">
      <w:pPr>
        <w:widowControl w:val="0"/>
        <w:suppressAutoHyphens/>
        <w:autoSpaceDN w:val="0"/>
        <w:spacing w:after="0" w:line="240" w:lineRule="auto"/>
        <w:ind w:left="1074"/>
        <w:contextualSpacing/>
        <w:jc w:val="both"/>
        <w:textAlignment w:val="baseline"/>
        <w:rPr>
          <w:rFonts w:ascii="Verdana" w:eastAsia="Calibri" w:hAnsi="Verdana" w:cs="Tahoma"/>
          <w:b/>
          <w:bCs/>
          <w:sz w:val="20"/>
          <w:szCs w:val="20"/>
        </w:rPr>
      </w:pPr>
    </w:p>
    <w:p w14:paraId="612EE79C" w14:textId="41BFAC28" w:rsidR="00E00D03" w:rsidRPr="00E00D03" w:rsidRDefault="00E00D03" w:rsidP="00E00D03">
      <w:pPr>
        <w:pStyle w:val="Akapitzlist"/>
        <w:widowControl w:val="0"/>
        <w:numPr>
          <w:ilvl w:val="1"/>
          <w:numId w:val="2"/>
        </w:numPr>
        <w:suppressAutoHyphens/>
        <w:autoSpaceDN w:val="0"/>
        <w:spacing w:after="0" w:line="240" w:lineRule="auto"/>
        <w:jc w:val="both"/>
        <w:textAlignment w:val="baseline"/>
        <w:rPr>
          <w:rFonts w:ascii="Verdana" w:eastAsia="Calibri" w:hAnsi="Verdana" w:cs="Tahoma"/>
          <w:b/>
          <w:sz w:val="20"/>
          <w:szCs w:val="20"/>
        </w:rPr>
      </w:pPr>
      <w:r w:rsidRPr="00E00D03">
        <w:rPr>
          <w:rFonts w:ascii="Verdana" w:eastAsia="Calibri" w:hAnsi="Verdana" w:cs="Tahoma"/>
          <w:b/>
          <w:sz w:val="20"/>
          <w:szCs w:val="20"/>
        </w:rPr>
        <w:t>Doposażenie placu zabaw wraz z elementami siłowni zewnętrznej w miejscowości Kawki:</w:t>
      </w:r>
    </w:p>
    <w:p w14:paraId="5F7827E8" w14:textId="77777777" w:rsidR="00E00D03" w:rsidRPr="00E00D03" w:rsidRDefault="00E00D03" w:rsidP="00E00D03">
      <w:pPr>
        <w:widowControl w:val="0"/>
        <w:suppressAutoHyphens/>
        <w:autoSpaceDN w:val="0"/>
        <w:spacing w:after="0" w:line="240" w:lineRule="auto"/>
        <w:contextualSpacing/>
        <w:jc w:val="both"/>
        <w:textAlignment w:val="baseline"/>
        <w:rPr>
          <w:rFonts w:ascii="Verdana" w:eastAsia="Calibri" w:hAnsi="Verdana" w:cs="Tahoma"/>
          <w:bCs/>
          <w:sz w:val="20"/>
          <w:szCs w:val="20"/>
        </w:rPr>
      </w:pPr>
      <w:r w:rsidRPr="00E00D03">
        <w:rPr>
          <w:rFonts w:ascii="Verdana" w:eastAsia="Calibri" w:hAnsi="Verdana" w:cs="Tahoma"/>
          <w:bCs/>
          <w:sz w:val="20"/>
          <w:szCs w:val="20"/>
        </w:rPr>
        <w:t>- Rower pojedynczy – 1szt</w:t>
      </w:r>
    </w:p>
    <w:p w14:paraId="1F9FE020" w14:textId="77777777" w:rsidR="00E00D03" w:rsidRPr="00E00D03" w:rsidRDefault="00E00D03" w:rsidP="00E00D03">
      <w:pPr>
        <w:widowControl w:val="0"/>
        <w:suppressAutoHyphens/>
        <w:autoSpaceDN w:val="0"/>
        <w:spacing w:after="0" w:line="240" w:lineRule="auto"/>
        <w:contextualSpacing/>
        <w:jc w:val="both"/>
        <w:textAlignment w:val="baseline"/>
        <w:rPr>
          <w:rFonts w:ascii="Verdana" w:eastAsia="Calibri" w:hAnsi="Verdana" w:cs="Tahoma"/>
          <w:bCs/>
          <w:sz w:val="20"/>
          <w:szCs w:val="20"/>
        </w:rPr>
      </w:pPr>
    </w:p>
    <w:p w14:paraId="5365F43B" w14:textId="7F1708C8" w:rsidR="00E00D03" w:rsidRPr="00E00D03" w:rsidRDefault="00E00D03" w:rsidP="00E00D03">
      <w:pPr>
        <w:pStyle w:val="Akapitzlist"/>
        <w:widowControl w:val="0"/>
        <w:numPr>
          <w:ilvl w:val="1"/>
          <w:numId w:val="2"/>
        </w:numPr>
        <w:suppressAutoHyphens/>
        <w:autoSpaceDN w:val="0"/>
        <w:spacing w:after="0" w:line="240" w:lineRule="auto"/>
        <w:jc w:val="both"/>
        <w:textAlignment w:val="baseline"/>
        <w:rPr>
          <w:rFonts w:ascii="Verdana" w:eastAsia="Calibri" w:hAnsi="Verdana" w:cs="Tahoma"/>
          <w:b/>
          <w:sz w:val="20"/>
          <w:szCs w:val="20"/>
        </w:rPr>
      </w:pPr>
      <w:r w:rsidRPr="00E00D03">
        <w:rPr>
          <w:rFonts w:ascii="Verdana" w:eastAsia="Calibri" w:hAnsi="Verdana" w:cs="Tahoma"/>
          <w:b/>
          <w:sz w:val="20"/>
          <w:szCs w:val="20"/>
        </w:rPr>
        <w:t>Wykonanie siłowni na powietrzu w miejscowości Koski:</w:t>
      </w:r>
    </w:p>
    <w:p w14:paraId="095755A7" w14:textId="77777777" w:rsidR="00E00D03" w:rsidRPr="00E00D03" w:rsidRDefault="00E00D03" w:rsidP="00E00D03">
      <w:pPr>
        <w:widowControl w:val="0"/>
        <w:suppressAutoHyphens/>
        <w:autoSpaceDN w:val="0"/>
        <w:spacing w:after="0" w:line="240" w:lineRule="auto"/>
        <w:jc w:val="both"/>
        <w:textAlignment w:val="baseline"/>
        <w:rPr>
          <w:rFonts w:ascii="Verdana" w:eastAsia="Calibri" w:hAnsi="Verdana" w:cs="Tahoma"/>
          <w:bCs/>
          <w:sz w:val="20"/>
          <w:szCs w:val="20"/>
        </w:rPr>
      </w:pPr>
      <w:r w:rsidRPr="00E00D03">
        <w:rPr>
          <w:rFonts w:ascii="Verdana" w:eastAsia="Calibri" w:hAnsi="Verdana" w:cs="Tahoma"/>
          <w:bCs/>
          <w:sz w:val="20"/>
          <w:szCs w:val="20"/>
        </w:rPr>
        <w:t>- Wioślarz - 1 szt.,</w:t>
      </w:r>
    </w:p>
    <w:p w14:paraId="767D8F74" w14:textId="77777777" w:rsidR="00E00D03" w:rsidRPr="00E00D03" w:rsidRDefault="00E00D03" w:rsidP="00E00D03">
      <w:pPr>
        <w:widowControl w:val="0"/>
        <w:suppressAutoHyphens/>
        <w:autoSpaceDN w:val="0"/>
        <w:spacing w:after="0" w:line="240" w:lineRule="auto"/>
        <w:jc w:val="both"/>
        <w:textAlignment w:val="baseline"/>
        <w:rPr>
          <w:rFonts w:ascii="Verdana" w:eastAsia="Calibri" w:hAnsi="Verdana" w:cs="Tahoma"/>
          <w:bCs/>
          <w:sz w:val="20"/>
          <w:szCs w:val="20"/>
        </w:rPr>
      </w:pPr>
      <w:r w:rsidRPr="00E00D03">
        <w:rPr>
          <w:rFonts w:ascii="Verdana" w:eastAsia="Calibri" w:hAnsi="Verdana" w:cs="Tahoma"/>
          <w:bCs/>
          <w:sz w:val="20"/>
          <w:szCs w:val="20"/>
        </w:rPr>
        <w:t>- Orbitrek- 1 szt.,</w:t>
      </w:r>
    </w:p>
    <w:p w14:paraId="49F5404A" w14:textId="77777777" w:rsidR="00E00D03" w:rsidRPr="00E00D03" w:rsidRDefault="00E00D03" w:rsidP="00E00D03">
      <w:pPr>
        <w:widowControl w:val="0"/>
        <w:suppressAutoHyphens/>
        <w:autoSpaceDN w:val="0"/>
        <w:spacing w:after="0" w:line="240" w:lineRule="auto"/>
        <w:jc w:val="both"/>
        <w:textAlignment w:val="baseline"/>
        <w:rPr>
          <w:rFonts w:ascii="Verdana" w:eastAsia="Calibri" w:hAnsi="Verdana" w:cs="Tahoma"/>
          <w:bCs/>
          <w:sz w:val="20"/>
          <w:szCs w:val="20"/>
        </w:rPr>
      </w:pPr>
      <w:r w:rsidRPr="00E00D03">
        <w:rPr>
          <w:rFonts w:ascii="Verdana" w:eastAsia="Calibri" w:hAnsi="Verdana" w:cs="Tahoma"/>
          <w:bCs/>
          <w:sz w:val="20"/>
          <w:szCs w:val="20"/>
        </w:rPr>
        <w:t>- Biegacz- 1 szt.,</w:t>
      </w:r>
    </w:p>
    <w:p w14:paraId="60B02721" w14:textId="77777777" w:rsidR="00E00D03" w:rsidRPr="00E00D03" w:rsidRDefault="00E00D03" w:rsidP="00E00D03">
      <w:pPr>
        <w:widowControl w:val="0"/>
        <w:suppressAutoHyphens/>
        <w:autoSpaceDN w:val="0"/>
        <w:spacing w:after="0" w:line="240" w:lineRule="auto"/>
        <w:jc w:val="both"/>
        <w:textAlignment w:val="baseline"/>
        <w:rPr>
          <w:rFonts w:ascii="Verdana" w:eastAsia="Calibri" w:hAnsi="Verdana" w:cs="Tahoma"/>
          <w:bCs/>
          <w:sz w:val="20"/>
          <w:szCs w:val="20"/>
        </w:rPr>
      </w:pPr>
    </w:p>
    <w:p w14:paraId="60DA0B6E" w14:textId="7BDA9078" w:rsidR="00E00D03" w:rsidRPr="00E00D03" w:rsidRDefault="00E00D03" w:rsidP="00E00D03">
      <w:pPr>
        <w:pStyle w:val="Akapitzlist"/>
        <w:widowControl w:val="0"/>
        <w:numPr>
          <w:ilvl w:val="1"/>
          <w:numId w:val="2"/>
        </w:numPr>
        <w:suppressAutoHyphens/>
        <w:autoSpaceDN w:val="0"/>
        <w:spacing w:after="0" w:line="240" w:lineRule="auto"/>
        <w:jc w:val="both"/>
        <w:textAlignment w:val="baseline"/>
        <w:rPr>
          <w:rFonts w:ascii="Verdana" w:eastAsia="Calibri" w:hAnsi="Verdana" w:cs="Tahoma"/>
          <w:b/>
          <w:sz w:val="20"/>
          <w:szCs w:val="20"/>
        </w:rPr>
      </w:pPr>
      <w:r w:rsidRPr="00E00D03">
        <w:rPr>
          <w:rFonts w:ascii="Verdana" w:eastAsia="Calibri" w:hAnsi="Verdana" w:cs="Tahoma"/>
          <w:b/>
          <w:sz w:val="20"/>
          <w:szCs w:val="20"/>
        </w:rPr>
        <w:t>Wykonanie siłowni na powietrzu w miejscowości Żerdzina :</w:t>
      </w:r>
    </w:p>
    <w:p w14:paraId="27F57120" w14:textId="77777777" w:rsidR="00E00D03" w:rsidRPr="00E00D03" w:rsidRDefault="00E00D03" w:rsidP="00E00D03">
      <w:pPr>
        <w:spacing w:after="0" w:line="276" w:lineRule="auto"/>
        <w:jc w:val="both"/>
        <w:rPr>
          <w:rFonts w:ascii="Verdana" w:hAnsi="Verdana"/>
          <w:sz w:val="20"/>
          <w:szCs w:val="20"/>
        </w:rPr>
      </w:pPr>
      <w:r w:rsidRPr="00E00D03">
        <w:rPr>
          <w:rFonts w:ascii="Verdana" w:hAnsi="Verdana"/>
          <w:sz w:val="20"/>
          <w:szCs w:val="20"/>
        </w:rPr>
        <w:t>- Jeździec- 1 szt.,</w:t>
      </w:r>
    </w:p>
    <w:p w14:paraId="0E019D43" w14:textId="77777777" w:rsidR="00E00D03" w:rsidRPr="00E00D03" w:rsidRDefault="00E00D03" w:rsidP="00E00D03">
      <w:pPr>
        <w:spacing w:after="0" w:line="276" w:lineRule="auto"/>
        <w:jc w:val="both"/>
        <w:rPr>
          <w:rFonts w:ascii="Verdana" w:hAnsi="Verdana"/>
          <w:sz w:val="20"/>
          <w:szCs w:val="20"/>
        </w:rPr>
      </w:pPr>
      <w:r w:rsidRPr="00E00D03">
        <w:rPr>
          <w:rFonts w:ascii="Verdana" w:hAnsi="Verdana"/>
          <w:sz w:val="20"/>
          <w:szCs w:val="20"/>
        </w:rPr>
        <w:t xml:space="preserve">- Wioślarz </w:t>
      </w:r>
      <w:r w:rsidRPr="00E00D03">
        <w:rPr>
          <w:rFonts w:ascii="Verdana" w:eastAsia="Calibri" w:hAnsi="Verdana" w:cs="Tahoma"/>
          <w:bCs/>
          <w:sz w:val="20"/>
          <w:szCs w:val="20"/>
        </w:rPr>
        <w:t>- 1 szt.,</w:t>
      </w:r>
    </w:p>
    <w:p w14:paraId="6EFAD580" w14:textId="77777777" w:rsidR="00E00D03" w:rsidRPr="00E00D03" w:rsidRDefault="00E00D03" w:rsidP="00E00D03">
      <w:pPr>
        <w:spacing w:after="0" w:line="276" w:lineRule="auto"/>
        <w:jc w:val="both"/>
        <w:rPr>
          <w:rFonts w:ascii="Verdana" w:eastAsia="Calibri" w:hAnsi="Verdana" w:cs="Tahoma"/>
          <w:bCs/>
          <w:sz w:val="20"/>
          <w:szCs w:val="20"/>
        </w:rPr>
      </w:pPr>
      <w:r w:rsidRPr="00E00D03">
        <w:rPr>
          <w:rFonts w:ascii="Verdana" w:hAnsi="Verdana"/>
          <w:sz w:val="20"/>
          <w:szCs w:val="20"/>
        </w:rPr>
        <w:t xml:space="preserve">- Wyciąg górny lub krzesło do wyciskania </w:t>
      </w:r>
      <w:r w:rsidRPr="00E00D03">
        <w:rPr>
          <w:rFonts w:ascii="Verdana" w:eastAsia="Calibri" w:hAnsi="Verdana" w:cs="Tahoma"/>
          <w:bCs/>
          <w:sz w:val="20"/>
          <w:szCs w:val="20"/>
        </w:rPr>
        <w:t>- 1 szt.,</w:t>
      </w:r>
    </w:p>
    <w:p w14:paraId="76C0F338" w14:textId="77777777" w:rsidR="00E00D03" w:rsidRPr="00E00D03" w:rsidRDefault="00E00D03" w:rsidP="00E00D03">
      <w:pPr>
        <w:widowControl w:val="0"/>
        <w:tabs>
          <w:tab w:val="left" w:pos="-371"/>
        </w:tabs>
        <w:suppressAutoHyphens/>
        <w:autoSpaceDN w:val="0"/>
        <w:spacing w:after="0" w:line="269" w:lineRule="auto"/>
        <w:ind w:left="390"/>
        <w:jc w:val="both"/>
        <w:textAlignment w:val="baseline"/>
        <w:rPr>
          <w:rFonts w:ascii="Verdana" w:eastAsia="Times New Roman" w:hAnsi="Verdana" w:cs="Times New Roman"/>
          <w:b/>
          <w:bCs/>
          <w:sz w:val="20"/>
          <w:szCs w:val="20"/>
          <w:lang w:eastAsia="pl-PL"/>
        </w:rPr>
      </w:pPr>
    </w:p>
    <w:p w14:paraId="668F2810" w14:textId="77777777" w:rsidR="00E00D03" w:rsidRPr="00E00D03" w:rsidRDefault="00E00D03" w:rsidP="00E00D03">
      <w:pPr>
        <w:suppressAutoHyphens/>
        <w:autoSpaceDN w:val="0"/>
        <w:spacing w:after="0" w:line="269" w:lineRule="auto"/>
        <w:ind w:left="200" w:hanging="200"/>
        <w:jc w:val="both"/>
        <w:rPr>
          <w:rFonts w:ascii="Verdana" w:eastAsia="Times New Roman" w:hAnsi="Verdana" w:cs="Times New Roman"/>
          <w:kern w:val="3"/>
          <w:sz w:val="20"/>
          <w:szCs w:val="20"/>
          <w:lang w:eastAsia="ar-SA"/>
        </w:rPr>
      </w:pPr>
      <w:r w:rsidRPr="00E00D03">
        <w:rPr>
          <w:rFonts w:ascii="Verdana" w:eastAsia="Times New Roman" w:hAnsi="Verdana" w:cs="Times New Roman"/>
          <w:kern w:val="3"/>
          <w:sz w:val="20"/>
          <w:szCs w:val="20"/>
          <w:lang w:eastAsia="ar-SA"/>
        </w:rPr>
        <w:t>3.</w:t>
      </w:r>
      <w:r w:rsidRPr="00E00D03">
        <w:rPr>
          <w:rFonts w:ascii="Verdana" w:eastAsia="Times New Roman" w:hAnsi="Verdana" w:cs="Times New Roman"/>
          <w:kern w:val="3"/>
          <w:sz w:val="20"/>
          <w:szCs w:val="20"/>
          <w:lang w:eastAsia="ar-SA"/>
        </w:rPr>
        <w:tab/>
        <w:t xml:space="preserve"> Roboty będące przedmiotem umowy muszą być wykonane zgodnie z obowiązującymi przepisami, normami, a w szczególności z przepisami Prawa budowlanego oraz na ustalonych niniejszą umową warunkach.</w:t>
      </w:r>
    </w:p>
    <w:p w14:paraId="1D00DDE8" w14:textId="77777777" w:rsidR="00E00D03" w:rsidRPr="00E00D03" w:rsidRDefault="00E00D03" w:rsidP="00E00D03">
      <w:pPr>
        <w:suppressAutoHyphens/>
        <w:autoSpaceDN w:val="0"/>
        <w:spacing w:after="0" w:line="269" w:lineRule="auto"/>
        <w:ind w:left="255" w:hanging="255"/>
        <w:jc w:val="both"/>
        <w:textAlignment w:val="baseline"/>
        <w:rPr>
          <w:rFonts w:ascii="Verdana" w:eastAsia="Times New Roman" w:hAnsi="Verdana" w:cs="Times New Roman"/>
          <w:sz w:val="20"/>
          <w:szCs w:val="24"/>
          <w:lang w:eastAsia="pl-PL"/>
        </w:rPr>
      </w:pPr>
      <w:r w:rsidRPr="00E00D03">
        <w:rPr>
          <w:rFonts w:ascii="Verdana" w:eastAsia="Times New Roman" w:hAnsi="Verdana" w:cs="Times New Roman"/>
          <w:sz w:val="20"/>
          <w:szCs w:val="24"/>
          <w:lang w:eastAsia="pl-PL"/>
        </w:rPr>
        <w:t>4. Zamawiający dopuszcza wprowadzenie zamiany materiałów i urządzeń przedstawionych w zapytaniu ofertowym pod warunkiem, że zmiany te będą korzystne dla Zamawiającego.</w:t>
      </w:r>
    </w:p>
    <w:p w14:paraId="454DDCEE" w14:textId="77777777" w:rsidR="00E00D03" w:rsidRPr="00E00D03" w:rsidRDefault="00E00D03" w:rsidP="00E00D03">
      <w:pPr>
        <w:tabs>
          <w:tab w:val="left" w:pos="284"/>
          <w:tab w:val="center" w:pos="4820"/>
          <w:tab w:val="right" w:pos="9356"/>
        </w:tabs>
        <w:suppressAutoHyphens/>
        <w:autoSpaceDN w:val="0"/>
        <w:spacing w:after="0" w:line="269" w:lineRule="auto"/>
        <w:jc w:val="both"/>
        <w:textAlignment w:val="baseline"/>
        <w:rPr>
          <w:rFonts w:ascii="Verdana" w:eastAsia="Times New Roman" w:hAnsi="Verdana" w:cs="Times New Roman"/>
          <w:sz w:val="20"/>
          <w:szCs w:val="24"/>
          <w:lang w:eastAsia="pl-PL"/>
        </w:rPr>
      </w:pPr>
      <w:r w:rsidRPr="00E00D03">
        <w:rPr>
          <w:rFonts w:ascii="Verdana" w:eastAsia="Times New Roman" w:hAnsi="Verdana" w:cs="Times New Roman"/>
          <w:sz w:val="20"/>
          <w:szCs w:val="24"/>
          <w:lang w:eastAsia="pl-PL"/>
        </w:rPr>
        <w:tab/>
        <w:t>Będą to, przykładowo, okoliczności:</w:t>
      </w:r>
    </w:p>
    <w:p w14:paraId="57217385" w14:textId="77777777" w:rsidR="00E00D03" w:rsidRPr="00E00D03" w:rsidRDefault="00E00D03" w:rsidP="00E00D03">
      <w:pPr>
        <w:tabs>
          <w:tab w:val="left" w:pos="567"/>
        </w:tabs>
        <w:suppressAutoHyphens/>
        <w:autoSpaceDN w:val="0"/>
        <w:spacing w:after="0" w:line="269" w:lineRule="auto"/>
        <w:ind w:left="567" w:hanging="284"/>
        <w:jc w:val="both"/>
        <w:rPr>
          <w:rFonts w:ascii="Verdana" w:eastAsia="Times New Roman" w:hAnsi="Verdana" w:cs="Times New Roman"/>
          <w:kern w:val="3"/>
          <w:sz w:val="20"/>
          <w:szCs w:val="20"/>
          <w:lang w:eastAsia="ar-SA"/>
        </w:rPr>
      </w:pPr>
      <w:r w:rsidRPr="00E00D03">
        <w:rPr>
          <w:rFonts w:ascii="Verdana" w:eastAsia="Times New Roman" w:hAnsi="Verdana" w:cs="Times New Roman"/>
          <w:kern w:val="3"/>
          <w:sz w:val="20"/>
          <w:szCs w:val="20"/>
          <w:lang w:eastAsia="ar-SA"/>
        </w:rPr>
        <w:t>a) powodujące obniżenie kosztu ponoszonego przez Zamawiającego na eksploatację i konserwację wykonanego przedmiotu umowy;</w:t>
      </w:r>
    </w:p>
    <w:p w14:paraId="3959A616" w14:textId="77777777" w:rsidR="00E00D03" w:rsidRPr="00E00D03" w:rsidRDefault="00E00D03" w:rsidP="00E00D03">
      <w:pPr>
        <w:tabs>
          <w:tab w:val="left" w:pos="567"/>
        </w:tabs>
        <w:suppressAutoHyphens/>
        <w:autoSpaceDN w:val="0"/>
        <w:spacing w:after="0" w:line="269" w:lineRule="auto"/>
        <w:ind w:left="567" w:hanging="284"/>
        <w:jc w:val="both"/>
        <w:rPr>
          <w:rFonts w:ascii="Verdana" w:eastAsia="Times New Roman" w:hAnsi="Verdana" w:cs="Times New Roman"/>
          <w:kern w:val="3"/>
          <w:sz w:val="20"/>
          <w:szCs w:val="20"/>
          <w:lang w:eastAsia="ar-SA"/>
        </w:rPr>
      </w:pPr>
      <w:r w:rsidRPr="00E00D03">
        <w:rPr>
          <w:rFonts w:ascii="Verdana" w:eastAsia="Times New Roman" w:hAnsi="Verdana" w:cs="Times New Roman"/>
          <w:kern w:val="3"/>
          <w:sz w:val="20"/>
          <w:szCs w:val="20"/>
          <w:lang w:eastAsia="ar-SA"/>
        </w:rPr>
        <w:t>b) powodujące poprawienie parametrów technicznych;</w:t>
      </w:r>
    </w:p>
    <w:p w14:paraId="3F455BA1" w14:textId="77777777" w:rsidR="00E00D03" w:rsidRPr="00E00D03" w:rsidRDefault="00E00D03" w:rsidP="00E00D03">
      <w:pPr>
        <w:tabs>
          <w:tab w:val="left" w:pos="567"/>
        </w:tabs>
        <w:suppressAutoHyphens/>
        <w:autoSpaceDN w:val="0"/>
        <w:spacing w:after="0" w:line="269" w:lineRule="auto"/>
        <w:ind w:left="568" w:hanging="284"/>
        <w:jc w:val="both"/>
        <w:rPr>
          <w:rFonts w:ascii="Verdana" w:eastAsia="Times New Roman" w:hAnsi="Verdana" w:cs="Times New Roman"/>
          <w:kern w:val="3"/>
          <w:sz w:val="20"/>
          <w:szCs w:val="20"/>
          <w:lang w:eastAsia="ar-SA"/>
        </w:rPr>
      </w:pPr>
      <w:r w:rsidRPr="00E00D03">
        <w:rPr>
          <w:rFonts w:ascii="Verdana" w:eastAsia="Times New Roman" w:hAnsi="Verdana" w:cs="Times New Roman"/>
          <w:kern w:val="3"/>
          <w:sz w:val="20"/>
          <w:szCs w:val="20"/>
          <w:lang w:eastAsia="ar-SA"/>
        </w:rPr>
        <w:t>c) wynikające z aktualizacji rozwiązań z uwagi na postęp technologiczny lub zmiany obowiązujących przepisów.</w:t>
      </w:r>
    </w:p>
    <w:p w14:paraId="62D90DD2" w14:textId="77777777" w:rsidR="00E00D03" w:rsidRPr="00E00D03" w:rsidRDefault="00E00D03" w:rsidP="00E00D03">
      <w:pPr>
        <w:suppressAutoHyphens/>
        <w:autoSpaceDN w:val="0"/>
        <w:spacing w:after="0" w:line="269" w:lineRule="auto"/>
        <w:ind w:left="284"/>
        <w:jc w:val="both"/>
        <w:rPr>
          <w:rFonts w:ascii="Verdana" w:eastAsia="Times New Roman" w:hAnsi="Verdana" w:cs="Times New Roman"/>
          <w:kern w:val="3"/>
          <w:sz w:val="20"/>
          <w:szCs w:val="20"/>
          <w:lang w:eastAsia="ar-SA"/>
        </w:rPr>
      </w:pPr>
      <w:r w:rsidRPr="00E00D03">
        <w:rPr>
          <w:rFonts w:ascii="Verdana" w:eastAsia="Times New Roman" w:hAnsi="Verdana" w:cs="Times New Roman"/>
          <w:kern w:val="3"/>
          <w:sz w:val="20"/>
          <w:szCs w:val="20"/>
          <w:lang w:eastAsia="ar-SA"/>
        </w:rPr>
        <w:t>Dodatkowo możliwa jest zmiana producenta poszczególnych materiałów i urządzeń przedstawionych w ofercie przetargowej pod warunkiem, że zmiana ta nie spowoduje obniżenia parametrów tych materiałów lub urządzeń.</w:t>
      </w:r>
    </w:p>
    <w:p w14:paraId="3BF4256E" w14:textId="77777777" w:rsidR="00E00D03" w:rsidRPr="00E00D03" w:rsidRDefault="00E00D03" w:rsidP="00E00D03">
      <w:pPr>
        <w:tabs>
          <w:tab w:val="left" w:pos="284"/>
        </w:tabs>
        <w:suppressAutoHyphens/>
        <w:spacing w:after="0" w:line="269" w:lineRule="auto"/>
        <w:ind w:left="284" w:hanging="272"/>
        <w:jc w:val="both"/>
        <w:rPr>
          <w:rFonts w:ascii="Verdana" w:eastAsia="Times New Roman" w:hAnsi="Verdana" w:cs="Times New Roman"/>
          <w:kern w:val="1"/>
          <w:sz w:val="20"/>
          <w:szCs w:val="20"/>
          <w:lang w:eastAsia="ar-SA"/>
        </w:rPr>
      </w:pPr>
      <w:r w:rsidRPr="00E00D03">
        <w:rPr>
          <w:rFonts w:ascii="Verdana" w:eastAsia="Times New Roman" w:hAnsi="Verdana" w:cs="Times New Roman"/>
          <w:kern w:val="1"/>
          <w:sz w:val="20"/>
          <w:lang w:eastAsia="ar-SA"/>
        </w:rPr>
        <w:t xml:space="preserve">5. Zmiany, o których mowa w ust. 4, niniejszego paragrafu muszą być każdorazowo </w:t>
      </w:r>
      <w:r w:rsidRPr="00E00D03">
        <w:rPr>
          <w:rFonts w:ascii="Verdana" w:eastAsia="Times New Roman" w:hAnsi="Verdana" w:cs="Times New Roman"/>
          <w:kern w:val="1"/>
          <w:sz w:val="20"/>
          <w:szCs w:val="20"/>
          <w:lang w:eastAsia="ar-SA"/>
        </w:rPr>
        <w:t>zatwierdzone przez Zamawiającego.</w:t>
      </w:r>
    </w:p>
    <w:p w14:paraId="204CB545" w14:textId="77777777" w:rsidR="00E00D03" w:rsidRPr="00E00D03" w:rsidRDefault="00E00D03" w:rsidP="00E00D03">
      <w:pPr>
        <w:tabs>
          <w:tab w:val="left" w:pos="284"/>
        </w:tabs>
        <w:suppressAutoHyphens/>
        <w:spacing w:after="0" w:line="269" w:lineRule="auto"/>
        <w:ind w:left="283" w:hanging="272"/>
        <w:jc w:val="both"/>
        <w:rPr>
          <w:rFonts w:ascii="Verdana" w:eastAsia="Times New Roman" w:hAnsi="Verdana" w:cs="Times New Roman"/>
          <w:kern w:val="1"/>
          <w:sz w:val="20"/>
          <w:szCs w:val="20"/>
          <w:lang w:eastAsia="ar-SA"/>
        </w:rPr>
      </w:pPr>
      <w:r w:rsidRPr="00E00D03">
        <w:rPr>
          <w:rFonts w:ascii="Verdana" w:eastAsia="Times New Roman" w:hAnsi="Verdana" w:cs="Times New Roman"/>
          <w:kern w:val="1"/>
          <w:sz w:val="20"/>
          <w:szCs w:val="20"/>
          <w:lang w:eastAsia="ar-SA"/>
        </w:rPr>
        <w:t>6. Zamiany, o których mowa w ust. 4 niniejszego paragrafu nie spowodują zmiany ceny wykonania przedmiotu umowy, o której mowa w § 2 ust. 1 niniejszej umowy.</w:t>
      </w:r>
    </w:p>
    <w:p w14:paraId="39D2D668"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Tahoma"/>
          <w:b/>
          <w:sz w:val="20"/>
          <w:lang w:val="x-none"/>
        </w:rPr>
      </w:pPr>
    </w:p>
    <w:p w14:paraId="6878326A"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Tahoma"/>
          <w:b/>
          <w:sz w:val="20"/>
        </w:rPr>
      </w:pPr>
      <w:r w:rsidRPr="00E00D03">
        <w:rPr>
          <w:rFonts w:ascii="Verdana" w:eastAsia="Calibri" w:hAnsi="Verdana" w:cs="Tahoma"/>
          <w:b/>
          <w:sz w:val="20"/>
        </w:rPr>
        <w:t>§ 2</w:t>
      </w:r>
    </w:p>
    <w:p w14:paraId="6632F628" w14:textId="77777777" w:rsidR="00E00D03" w:rsidRPr="00E00D03" w:rsidRDefault="00E00D03" w:rsidP="00E00D03">
      <w:pPr>
        <w:widowControl w:val="0"/>
        <w:numPr>
          <w:ilvl w:val="0"/>
          <w:numId w:val="4"/>
        </w:numPr>
        <w:suppressAutoHyphens/>
        <w:autoSpaceDN w:val="0"/>
        <w:spacing w:after="0" w:line="269" w:lineRule="auto"/>
        <w:ind w:left="284" w:hanging="284"/>
        <w:jc w:val="both"/>
        <w:textAlignment w:val="baseline"/>
        <w:rPr>
          <w:rFonts w:ascii="Verdana" w:eastAsia="Calibri" w:hAnsi="Verdana" w:cs="Tahoma"/>
          <w:sz w:val="20"/>
        </w:rPr>
      </w:pPr>
      <w:r w:rsidRPr="00E00D03">
        <w:rPr>
          <w:rFonts w:ascii="Verdana" w:eastAsia="Calibri" w:hAnsi="Verdana" w:cs="Tahoma"/>
          <w:sz w:val="20"/>
        </w:rPr>
        <w:t xml:space="preserve">Za wykonanie przedmiotu umowy, określonego w § 1 ust. 1 i 2 niniejszej umowy, strony ustalają </w:t>
      </w:r>
      <w:r w:rsidRPr="00E00D03">
        <w:rPr>
          <w:rFonts w:ascii="Verdana" w:eastAsia="Calibri" w:hAnsi="Verdana" w:cs="Tahoma"/>
          <w:b/>
          <w:bCs/>
          <w:sz w:val="20"/>
        </w:rPr>
        <w:t>wynagrodzenie ryczałtowe</w:t>
      </w:r>
      <w:r w:rsidRPr="00E00D03">
        <w:rPr>
          <w:rFonts w:ascii="Verdana" w:eastAsia="Calibri" w:hAnsi="Verdana" w:cs="Tahoma"/>
          <w:sz w:val="20"/>
        </w:rPr>
        <w:t>, którego definicję określa art. 632 Kodeksu cywilnego, w wysokości:</w:t>
      </w:r>
    </w:p>
    <w:p w14:paraId="4C1A3AB7" w14:textId="77777777" w:rsidR="00E00D03" w:rsidRPr="00E00D03" w:rsidRDefault="00E00D03" w:rsidP="00E00D03">
      <w:pPr>
        <w:widowControl w:val="0"/>
        <w:suppressAutoHyphens/>
        <w:autoSpaceDN w:val="0"/>
        <w:spacing w:after="0" w:line="269" w:lineRule="auto"/>
        <w:ind w:left="360"/>
        <w:jc w:val="both"/>
        <w:textAlignment w:val="baseline"/>
        <w:rPr>
          <w:rFonts w:ascii="Verdana" w:eastAsia="Calibri" w:hAnsi="Verdana" w:cs="Tahoma"/>
          <w:sz w:val="20"/>
        </w:rPr>
      </w:pPr>
    </w:p>
    <w:p w14:paraId="254B64AF" w14:textId="77777777" w:rsidR="00E00D03" w:rsidRPr="00E00D03" w:rsidRDefault="00E00D03" w:rsidP="00E00D03">
      <w:pPr>
        <w:widowControl w:val="0"/>
        <w:suppressAutoHyphens/>
        <w:autoSpaceDN w:val="0"/>
        <w:spacing w:after="0" w:line="269" w:lineRule="auto"/>
        <w:ind w:left="300" w:hanging="300"/>
        <w:jc w:val="both"/>
        <w:textAlignment w:val="baseline"/>
        <w:rPr>
          <w:rFonts w:ascii="Verdana" w:eastAsia="Calibri" w:hAnsi="Verdana" w:cs="Tahoma"/>
          <w:sz w:val="20"/>
        </w:rPr>
      </w:pPr>
      <w:r w:rsidRPr="00E00D03">
        <w:rPr>
          <w:rFonts w:ascii="Verdana" w:eastAsia="Calibri" w:hAnsi="Verdana" w:cs="Tahoma"/>
          <w:b/>
          <w:sz w:val="20"/>
        </w:rPr>
        <w:tab/>
        <w:t>netto</w:t>
      </w:r>
      <w:r w:rsidRPr="00E00D03">
        <w:rPr>
          <w:rFonts w:ascii="Verdana" w:eastAsia="Calibri" w:hAnsi="Verdana" w:cs="Tahoma"/>
          <w:b/>
          <w:bCs/>
          <w:sz w:val="20"/>
        </w:rPr>
        <w:t xml:space="preserve">: </w:t>
      </w:r>
      <w:r w:rsidRPr="00E00D03">
        <w:rPr>
          <w:rFonts w:ascii="Verdana" w:eastAsia="Calibri" w:hAnsi="Verdana" w:cs="Tahoma"/>
          <w:b/>
          <w:sz w:val="20"/>
        </w:rPr>
        <w:t>………………………zł</w:t>
      </w:r>
      <w:r w:rsidRPr="00E00D03">
        <w:rPr>
          <w:rFonts w:ascii="Verdana" w:eastAsia="Calibri" w:hAnsi="Verdana" w:cs="Tahoma"/>
          <w:sz w:val="20"/>
        </w:rPr>
        <w:tab/>
        <w:t>(słownie: ………………………….. zł)</w:t>
      </w:r>
    </w:p>
    <w:p w14:paraId="58625E1F" w14:textId="77777777" w:rsidR="00E00D03" w:rsidRPr="00E00D03" w:rsidRDefault="00E00D03" w:rsidP="00E00D03">
      <w:pPr>
        <w:widowControl w:val="0"/>
        <w:suppressAutoHyphens/>
        <w:autoSpaceDN w:val="0"/>
        <w:spacing w:after="0" w:line="269" w:lineRule="auto"/>
        <w:ind w:left="300"/>
        <w:jc w:val="both"/>
        <w:textAlignment w:val="baseline"/>
        <w:rPr>
          <w:rFonts w:ascii="Verdana" w:eastAsia="Calibri" w:hAnsi="Verdana" w:cs="Tahoma"/>
          <w:sz w:val="20"/>
        </w:rPr>
      </w:pPr>
      <w:r w:rsidRPr="00E00D03">
        <w:rPr>
          <w:rFonts w:ascii="Verdana" w:eastAsia="Calibri" w:hAnsi="Verdana" w:cs="Tahoma"/>
          <w:b/>
          <w:sz w:val="20"/>
        </w:rPr>
        <w:t>podatek VAT</w:t>
      </w:r>
      <w:r w:rsidRPr="00E00D03">
        <w:rPr>
          <w:rFonts w:ascii="Verdana" w:eastAsia="Calibri" w:hAnsi="Verdana" w:cs="Tahoma"/>
          <w:sz w:val="20"/>
        </w:rPr>
        <w:t xml:space="preserve"> w wysokości </w:t>
      </w:r>
      <w:r w:rsidRPr="00E00D03">
        <w:rPr>
          <w:rFonts w:ascii="Verdana" w:eastAsia="Calibri" w:hAnsi="Verdana" w:cs="Tahoma"/>
          <w:b/>
          <w:sz w:val="20"/>
        </w:rPr>
        <w:t>……….. %</w:t>
      </w:r>
      <w:r w:rsidRPr="00E00D03">
        <w:rPr>
          <w:rFonts w:ascii="Verdana" w:eastAsia="Calibri" w:hAnsi="Verdana" w:cs="Tahoma"/>
          <w:sz w:val="20"/>
        </w:rPr>
        <w:t>, tj.: ……………… zł</w:t>
      </w:r>
      <w:r w:rsidRPr="00E00D03">
        <w:rPr>
          <w:rFonts w:ascii="Verdana" w:eastAsia="Calibri" w:hAnsi="Verdana" w:cs="Tahoma"/>
          <w:sz w:val="20"/>
        </w:rPr>
        <w:tab/>
        <w:t>(słownie: …………………… zł)</w:t>
      </w:r>
    </w:p>
    <w:p w14:paraId="50C1AF37" w14:textId="77777777" w:rsidR="00E00D03" w:rsidRPr="00E00D03" w:rsidRDefault="00E00D03" w:rsidP="00E00D03">
      <w:pPr>
        <w:widowControl w:val="0"/>
        <w:suppressAutoHyphens/>
        <w:autoSpaceDN w:val="0"/>
        <w:spacing w:after="0" w:line="269" w:lineRule="auto"/>
        <w:ind w:left="300" w:hanging="300"/>
        <w:jc w:val="both"/>
        <w:textAlignment w:val="baseline"/>
        <w:rPr>
          <w:rFonts w:ascii="Verdana" w:eastAsia="Calibri" w:hAnsi="Verdana" w:cs="Tahoma"/>
          <w:sz w:val="20"/>
        </w:rPr>
      </w:pPr>
      <w:r w:rsidRPr="00E00D03">
        <w:rPr>
          <w:rFonts w:ascii="Verdana" w:eastAsia="Calibri" w:hAnsi="Verdana" w:cs="Tahoma"/>
          <w:sz w:val="20"/>
        </w:rPr>
        <w:tab/>
      </w:r>
      <w:r w:rsidRPr="00E00D03">
        <w:rPr>
          <w:rFonts w:ascii="Verdana" w:eastAsia="Calibri" w:hAnsi="Verdana" w:cs="Tahoma"/>
          <w:b/>
          <w:bCs/>
          <w:sz w:val="20"/>
        </w:rPr>
        <w:t>bru</w:t>
      </w:r>
      <w:r w:rsidRPr="00E00D03">
        <w:rPr>
          <w:rFonts w:ascii="Verdana" w:eastAsia="Calibri" w:hAnsi="Verdana" w:cs="Tahoma"/>
          <w:b/>
          <w:sz w:val="20"/>
        </w:rPr>
        <w:t>tto: ……………… zł</w:t>
      </w:r>
      <w:r w:rsidRPr="00E00D03">
        <w:rPr>
          <w:rFonts w:ascii="Verdana" w:eastAsia="Calibri" w:hAnsi="Verdana" w:cs="Tahoma"/>
          <w:sz w:val="20"/>
        </w:rPr>
        <w:tab/>
        <w:t>(słownie: …………………………………….zł)</w:t>
      </w:r>
    </w:p>
    <w:p w14:paraId="316BB6A9" w14:textId="77777777" w:rsidR="00E00D03" w:rsidRPr="00E00D03" w:rsidRDefault="00E00D03" w:rsidP="00E00D03">
      <w:pPr>
        <w:widowControl w:val="0"/>
        <w:suppressAutoHyphens/>
        <w:autoSpaceDN w:val="0"/>
        <w:spacing w:after="0" w:line="269" w:lineRule="auto"/>
        <w:ind w:left="300" w:hanging="300"/>
        <w:jc w:val="both"/>
        <w:textAlignment w:val="baseline"/>
        <w:rPr>
          <w:rFonts w:ascii="Verdana" w:eastAsia="Calibri" w:hAnsi="Verdana" w:cs="Tahoma"/>
          <w:sz w:val="20"/>
        </w:rPr>
      </w:pPr>
    </w:p>
    <w:p w14:paraId="0C4B3788" w14:textId="77777777" w:rsidR="00E00D03" w:rsidRPr="00E00D03" w:rsidRDefault="00E00D03" w:rsidP="00E00D03">
      <w:pPr>
        <w:widowControl w:val="0"/>
        <w:suppressAutoHyphens/>
        <w:autoSpaceDN w:val="0"/>
        <w:spacing w:after="0" w:line="269" w:lineRule="auto"/>
        <w:ind w:left="300" w:hanging="300"/>
        <w:jc w:val="both"/>
        <w:textAlignment w:val="baseline"/>
        <w:rPr>
          <w:rFonts w:ascii="Verdana" w:eastAsia="Calibri" w:hAnsi="Verdana" w:cs="Tahoma"/>
          <w:sz w:val="20"/>
        </w:rPr>
      </w:pPr>
      <w:r w:rsidRPr="00E00D03">
        <w:rPr>
          <w:rFonts w:ascii="Verdana" w:eastAsia="Calibri" w:hAnsi="Verdana" w:cs="Tahoma"/>
          <w:sz w:val="20"/>
        </w:rPr>
        <w:t>zgodnie z następującą specyfikacją: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424"/>
        <w:gridCol w:w="848"/>
        <w:gridCol w:w="1673"/>
        <w:gridCol w:w="1585"/>
      </w:tblGrid>
      <w:tr w:rsidR="00E00D03" w:rsidRPr="009C0820" w14:paraId="00C270C8" w14:textId="77777777" w:rsidTr="00F6241A">
        <w:trPr>
          <w:trHeight w:val="798"/>
        </w:trPr>
        <w:tc>
          <w:tcPr>
            <w:tcW w:w="532" w:type="dxa"/>
            <w:shd w:val="clear" w:color="auto" w:fill="auto"/>
          </w:tcPr>
          <w:p w14:paraId="6E1F5A08"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Lp.</w:t>
            </w:r>
          </w:p>
        </w:tc>
        <w:tc>
          <w:tcPr>
            <w:tcW w:w="4424" w:type="dxa"/>
            <w:shd w:val="clear" w:color="auto" w:fill="auto"/>
          </w:tcPr>
          <w:p w14:paraId="43CDCF01"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Nazwa urządzenia</w:t>
            </w:r>
          </w:p>
        </w:tc>
        <w:tc>
          <w:tcPr>
            <w:tcW w:w="848" w:type="dxa"/>
            <w:shd w:val="clear" w:color="auto" w:fill="auto"/>
          </w:tcPr>
          <w:p w14:paraId="498B3AFF"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Ilość szt. komp.</w:t>
            </w:r>
          </w:p>
        </w:tc>
        <w:tc>
          <w:tcPr>
            <w:tcW w:w="1673" w:type="dxa"/>
            <w:shd w:val="clear" w:color="auto" w:fill="auto"/>
          </w:tcPr>
          <w:p w14:paraId="7D63161C"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Cena jednostkowa netto</w:t>
            </w:r>
          </w:p>
        </w:tc>
        <w:tc>
          <w:tcPr>
            <w:tcW w:w="1585" w:type="dxa"/>
            <w:shd w:val="clear" w:color="auto" w:fill="auto"/>
          </w:tcPr>
          <w:p w14:paraId="5D542954"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Wartość netto</w:t>
            </w:r>
          </w:p>
        </w:tc>
      </w:tr>
      <w:tr w:rsidR="00E00D03" w:rsidRPr="009C0820" w14:paraId="05FE2450" w14:textId="77777777" w:rsidTr="00F6241A">
        <w:tc>
          <w:tcPr>
            <w:tcW w:w="9062" w:type="dxa"/>
            <w:gridSpan w:val="5"/>
            <w:shd w:val="clear" w:color="auto" w:fill="auto"/>
          </w:tcPr>
          <w:p w14:paraId="3E6D6666" w14:textId="2647827C" w:rsidR="00E00D03" w:rsidRPr="009C0820" w:rsidRDefault="0010787B" w:rsidP="00E00D03">
            <w:pPr>
              <w:widowControl w:val="0"/>
              <w:numPr>
                <w:ilvl w:val="0"/>
                <w:numId w:val="3"/>
              </w:numPr>
              <w:suppressAutoHyphens/>
              <w:autoSpaceDN w:val="0"/>
              <w:spacing w:after="0" w:line="240" w:lineRule="auto"/>
              <w:contextualSpacing/>
              <w:jc w:val="both"/>
              <w:textAlignment w:val="baseline"/>
              <w:rPr>
                <w:rFonts w:ascii="Verdana" w:eastAsia="Calibri" w:hAnsi="Verdana" w:cs="Arial"/>
                <w:color w:val="000000"/>
                <w:sz w:val="20"/>
              </w:rPr>
            </w:pPr>
            <w:r>
              <w:rPr>
                <w:rFonts w:ascii="Verdana" w:eastAsia="Calibri" w:hAnsi="Verdana" w:cs="Tahoma"/>
                <w:b/>
                <w:sz w:val="20"/>
                <w:szCs w:val="20"/>
              </w:rPr>
              <w:t xml:space="preserve"> Wykonanie placu zabaw wraz z elementami siłowni na powietrzu </w:t>
            </w:r>
            <w:r w:rsidR="00E00D03" w:rsidRPr="009C0820">
              <w:rPr>
                <w:rFonts w:ascii="Verdana" w:eastAsia="Calibri" w:hAnsi="Verdana" w:cs="Tahoma"/>
                <w:b/>
                <w:sz w:val="20"/>
                <w:szCs w:val="20"/>
              </w:rPr>
              <w:t xml:space="preserve">przy </w:t>
            </w:r>
            <w:r w:rsidR="00E00D03">
              <w:rPr>
                <w:rFonts w:ascii="Verdana" w:eastAsia="Calibri" w:hAnsi="Verdana" w:cs="Tahoma"/>
                <w:b/>
                <w:sz w:val="20"/>
                <w:szCs w:val="20"/>
              </w:rPr>
              <w:t>remizie OSP</w:t>
            </w:r>
            <w:r w:rsidR="00E00D03" w:rsidRPr="009C0820">
              <w:rPr>
                <w:rFonts w:ascii="Verdana" w:eastAsia="Calibri" w:hAnsi="Verdana" w:cs="Tahoma"/>
                <w:b/>
                <w:sz w:val="20"/>
                <w:szCs w:val="20"/>
              </w:rPr>
              <w:t xml:space="preserve"> w </w:t>
            </w:r>
            <w:r w:rsidR="00E00D03">
              <w:rPr>
                <w:rFonts w:ascii="Verdana" w:eastAsia="Calibri" w:hAnsi="Verdana" w:cs="Tahoma"/>
                <w:b/>
                <w:sz w:val="20"/>
                <w:szCs w:val="20"/>
              </w:rPr>
              <w:t>Konieczkach</w:t>
            </w:r>
            <w:r w:rsidR="00E00D03" w:rsidRPr="009C0820">
              <w:rPr>
                <w:rFonts w:ascii="Verdana" w:eastAsia="Calibri" w:hAnsi="Verdana" w:cs="Tahoma"/>
                <w:b/>
                <w:sz w:val="20"/>
                <w:szCs w:val="20"/>
              </w:rPr>
              <w:t>:</w:t>
            </w:r>
          </w:p>
        </w:tc>
      </w:tr>
      <w:tr w:rsidR="00E00D03" w:rsidRPr="009C0820" w14:paraId="6A49BDED" w14:textId="77777777" w:rsidTr="00F6241A">
        <w:tc>
          <w:tcPr>
            <w:tcW w:w="532" w:type="dxa"/>
            <w:shd w:val="clear" w:color="auto" w:fill="auto"/>
          </w:tcPr>
          <w:p w14:paraId="01C3B40F"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1</w:t>
            </w:r>
          </w:p>
        </w:tc>
        <w:tc>
          <w:tcPr>
            <w:tcW w:w="4424" w:type="dxa"/>
            <w:shd w:val="clear" w:color="auto" w:fill="auto"/>
          </w:tcPr>
          <w:p w14:paraId="4BDF5042"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Arial"/>
                <w:color w:val="000000"/>
                <w:sz w:val="20"/>
              </w:rPr>
            </w:pPr>
            <w:r>
              <w:rPr>
                <w:rFonts w:ascii="Verdana" w:eastAsia="Calibri" w:hAnsi="Verdana" w:cs="Tahoma"/>
                <w:bCs/>
                <w:sz w:val="20"/>
                <w:szCs w:val="20"/>
              </w:rPr>
              <w:t>Biegacz</w:t>
            </w:r>
          </w:p>
        </w:tc>
        <w:tc>
          <w:tcPr>
            <w:tcW w:w="848" w:type="dxa"/>
            <w:shd w:val="clear" w:color="auto" w:fill="auto"/>
          </w:tcPr>
          <w:p w14:paraId="5116BF48"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1673" w:type="dxa"/>
            <w:shd w:val="clear" w:color="auto" w:fill="auto"/>
          </w:tcPr>
          <w:p w14:paraId="70B50CB0"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6CB4AC7A"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57964EA5" w14:textId="77777777" w:rsidTr="00F6241A">
        <w:tc>
          <w:tcPr>
            <w:tcW w:w="532" w:type="dxa"/>
            <w:shd w:val="clear" w:color="auto" w:fill="auto"/>
          </w:tcPr>
          <w:p w14:paraId="2A0825CF"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2</w:t>
            </w:r>
          </w:p>
        </w:tc>
        <w:tc>
          <w:tcPr>
            <w:tcW w:w="4424" w:type="dxa"/>
            <w:shd w:val="clear" w:color="auto" w:fill="auto"/>
          </w:tcPr>
          <w:p w14:paraId="159F4194"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Arial"/>
                <w:color w:val="000000"/>
                <w:sz w:val="20"/>
              </w:rPr>
            </w:pPr>
            <w:r>
              <w:rPr>
                <w:rFonts w:ascii="Verdana" w:eastAsia="Calibri" w:hAnsi="Verdana" w:cs="Tahoma"/>
                <w:bCs/>
                <w:sz w:val="20"/>
                <w:szCs w:val="20"/>
              </w:rPr>
              <w:t>Wioślarz</w:t>
            </w:r>
          </w:p>
        </w:tc>
        <w:tc>
          <w:tcPr>
            <w:tcW w:w="848" w:type="dxa"/>
            <w:shd w:val="clear" w:color="auto" w:fill="auto"/>
          </w:tcPr>
          <w:p w14:paraId="19A39A44"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1</w:t>
            </w:r>
          </w:p>
        </w:tc>
        <w:tc>
          <w:tcPr>
            <w:tcW w:w="1673" w:type="dxa"/>
            <w:shd w:val="clear" w:color="auto" w:fill="auto"/>
          </w:tcPr>
          <w:p w14:paraId="3461F1D4"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2C8724AA"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0074ECA6" w14:textId="77777777" w:rsidTr="00F6241A">
        <w:trPr>
          <w:trHeight w:val="273"/>
        </w:trPr>
        <w:tc>
          <w:tcPr>
            <w:tcW w:w="532" w:type="dxa"/>
            <w:shd w:val="clear" w:color="auto" w:fill="auto"/>
          </w:tcPr>
          <w:p w14:paraId="3C53F552"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3</w:t>
            </w:r>
          </w:p>
        </w:tc>
        <w:tc>
          <w:tcPr>
            <w:tcW w:w="4424" w:type="dxa"/>
            <w:shd w:val="clear" w:color="auto" w:fill="auto"/>
          </w:tcPr>
          <w:p w14:paraId="7BF71B69"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Arial"/>
                <w:color w:val="000000"/>
                <w:sz w:val="20"/>
              </w:rPr>
            </w:pPr>
            <w:r>
              <w:rPr>
                <w:rFonts w:ascii="Verdana" w:eastAsia="Calibri" w:hAnsi="Verdana" w:cs="Arial"/>
                <w:color w:val="000000"/>
                <w:sz w:val="20"/>
              </w:rPr>
              <w:t>Twister</w:t>
            </w:r>
          </w:p>
        </w:tc>
        <w:tc>
          <w:tcPr>
            <w:tcW w:w="848" w:type="dxa"/>
            <w:shd w:val="clear" w:color="auto" w:fill="auto"/>
          </w:tcPr>
          <w:p w14:paraId="51E37611"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1</w:t>
            </w:r>
          </w:p>
        </w:tc>
        <w:tc>
          <w:tcPr>
            <w:tcW w:w="1673" w:type="dxa"/>
            <w:shd w:val="clear" w:color="auto" w:fill="auto"/>
          </w:tcPr>
          <w:p w14:paraId="1E354BCF"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7DAA11AC"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1FDAD4F8" w14:textId="77777777" w:rsidTr="00F6241A">
        <w:trPr>
          <w:trHeight w:val="273"/>
        </w:trPr>
        <w:tc>
          <w:tcPr>
            <w:tcW w:w="532" w:type="dxa"/>
            <w:shd w:val="clear" w:color="auto" w:fill="auto"/>
          </w:tcPr>
          <w:p w14:paraId="20A744D8"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4</w:t>
            </w:r>
          </w:p>
        </w:tc>
        <w:tc>
          <w:tcPr>
            <w:tcW w:w="4424" w:type="dxa"/>
            <w:shd w:val="clear" w:color="auto" w:fill="auto"/>
          </w:tcPr>
          <w:p w14:paraId="4C08D036"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Arial"/>
                <w:color w:val="000000"/>
                <w:sz w:val="20"/>
              </w:rPr>
            </w:pPr>
            <w:r>
              <w:rPr>
                <w:rFonts w:ascii="Verdana" w:eastAsia="Calibri" w:hAnsi="Verdana" w:cs="Arial"/>
                <w:color w:val="000000"/>
                <w:sz w:val="20"/>
              </w:rPr>
              <w:t>Rower</w:t>
            </w:r>
          </w:p>
        </w:tc>
        <w:tc>
          <w:tcPr>
            <w:tcW w:w="848" w:type="dxa"/>
            <w:shd w:val="clear" w:color="auto" w:fill="auto"/>
          </w:tcPr>
          <w:p w14:paraId="09288060"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1673" w:type="dxa"/>
            <w:shd w:val="clear" w:color="auto" w:fill="auto"/>
          </w:tcPr>
          <w:p w14:paraId="71D18916"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0E850343"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27DA20F7" w14:textId="77777777" w:rsidTr="00F6241A">
        <w:trPr>
          <w:trHeight w:val="273"/>
        </w:trPr>
        <w:tc>
          <w:tcPr>
            <w:tcW w:w="532" w:type="dxa"/>
            <w:shd w:val="clear" w:color="auto" w:fill="auto"/>
          </w:tcPr>
          <w:p w14:paraId="2928E757"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5</w:t>
            </w:r>
          </w:p>
        </w:tc>
        <w:tc>
          <w:tcPr>
            <w:tcW w:w="4424" w:type="dxa"/>
            <w:shd w:val="clear" w:color="auto" w:fill="auto"/>
          </w:tcPr>
          <w:p w14:paraId="213FC5C1"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Arial"/>
                <w:color w:val="000000"/>
                <w:sz w:val="20"/>
              </w:rPr>
            </w:pPr>
            <w:r>
              <w:rPr>
                <w:rFonts w:ascii="Verdana" w:eastAsia="Calibri" w:hAnsi="Verdana" w:cs="Arial"/>
                <w:color w:val="000000"/>
                <w:sz w:val="20"/>
              </w:rPr>
              <w:t>Narciarz</w:t>
            </w:r>
          </w:p>
        </w:tc>
        <w:tc>
          <w:tcPr>
            <w:tcW w:w="848" w:type="dxa"/>
            <w:shd w:val="clear" w:color="auto" w:fill="auto"/>
          </w:tcPr>
          <w:p w14:paraId="26924C17"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1673" w:type="dxa"/>
            <w:shd w:val="clear" w:color="auto" w:fill="auto"/>
          </w:tcPr>
          <w:p w14:paraId="557DD310"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5716FC4E"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627D2915" w14:textId="77777777" w:rsidTr="00F6241A">
        <w:trPr>
          <w:trHeight w:val="273"/>
        </w:trPr>
        <w:tc>
          <w:tcPr>
            <w:tcW w:w="532" w:type="dxa"/>
            <w:shd w:val="clear" w:color="auto" w:fill="auto"/>
          </w:tcPr>
          <w:p w14:paraId="762F7B65"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6</w:t>
            </w:r>
          </w:p>
        </w:tc>
        <w:tc>
          <w:tcPr>
            <w:tcW w:w="4424" w:type="dxa"/>
            <w:shd w:val="clear" w:color="auto" w:fill="auto"/>
          </w:tcPr>
          <w:p w14:paraId="169DBF77"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Arial"/>
                <w:color w:val="000000"/>
                <w:sz w:val="20"/>
              </w:rPr>
            </w:pPr>
            <w:r>
              <w:rPr>
                <w:rFonts w:ascii="Verdana" w:eastAsia="Calibri" w:hAnsi="Verdana" w:cs="Arial"/>
                <w:color w:val="000000"/>
                <w:sz w:val="20"/>
              </w:rPr>
              <w:t>Sztanga do wyciskania</w:t>
            </w:r>
          </w:p>
        </w:tc>
        <w:tc>
          <w:tcPr>
            <w:tcW w:w="848" w:type="dxa"/>
            <w:shd w:val="clear" w:color="auto" w:fill="auto"/>
          </w:tcPr>
          <w:p w14:paraId="3CC6EFC1"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1673" w:type="dxa"/>
            <w:shd w:val="clear" w:color="auto" w:fill="auto"/>
          </w:tcPr>
          <w:p w14:paraId="36E88971"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11ED9516"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3D1705BA" w14:textId="77777777" w:rsidTr="00F6241A">
        <w:trPr>
          <w:trHeight w:val="273"/>
        </w:trPr>
        <w:tc>
          <w:tcPr>
            <w:tcW w:w="532" w:type="dxa"/>
            <w:shd w:val="clear" w:color="auto" w:fill="auto"/>
          </w:tcPr>
          <w:p w14:paraId="769DFE64"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7</w:t>
            </w:r>
          </w:p>
        </w:tc>
        <w:tc>
          <w:tcPr>
            <w:tcW w:w="4424" w:type="dxa"/>
            <w:shd w:val="clear" w:color="auto" w:fill="auto"/>
          </w:tcPr>
          <w:p w14:paraId="26353485"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Arial"/>
                <w:color w:val="000000"/>
                <w:sz w:val="20"/>
              </w:rPr>
            </w:pPr>
            <w:r>
              <w:rPr>
                <w:rFonts w:ascii="Verdana" w:eastAsia="Calibri" w:hAnsi="Verdana" w:cs="Arial"/>
                <w:color w:val="000000"/>
                <w:sz w:val="20"/>
              </w:rPr>
              <w:t>Sufler</w:t>
            </w:r>
          </w:p>
        </w:tc>
        <w:tc>
          <w:tcPr>
            <w:tcW w:w="848" w:type="dxa"/>
            <w:shd w:val="clear" w:color="auto" w:fill="auto"/>
          </w:tcPr>
          <w:p w14:paraId="622CA543"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1673" w:type="dxa"/>
            <w:shd w:val="clear" w:color="auto" w:fill="auto"/>
          </w:tcPr>
          <w:p w14:paraId="65CCD819"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7E8B3256"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3594AAA5" w14:textId="77777777" w:rsidTr="00F6241A">
        <w:trPr>
          <w:trHeight w:val="273"/>
        </w:trPr>
        <w:tc>
          <w:tcPr>
            <w:tcW w:w="9062" w:type="dxa"/>
            <w:gridSpan w:val="5"/>
            <w:shd w:val="clear" w:color="auto" w:fill="auto"/>
          </w:tcPr>
          <w:p w14:paraId="37438D68" w14:textId="77777777" w:rsidR="00E00D03" w:rsidRPr="009C0820" w:rsidRDefault="00E00D03" w:rsidP="00E00D03">
            <w:pPr>
              <w:widowControl w:val="0"/>
              <w:numPr>
                <w:ilvl w:val="0"/>
                <w:numId w:val="3"/>
              </w:numPr>
              <w:suppressAutoHyphens/>
              <w:autoSpaceDN w:val="0"/>
              <w:spacing w:after="0" w:line="240" w:lineRule="auto"/>
              <w:contextualSpacing/>
              <w:jc w:val="both"/>
              <w:textAlignment w:val="baseline"/>
              <w:rPr>
                <w:rFonts w:ascii="Verdana" w:eastAsia="Calibri" w:hAnsi="Verdana" w:cs="Arial"/>
                <w:color w:val="000000"/>
                <w:sz w:val="20"/>
              </w:rPr>
            </w:pPr>
            <w:r w:rsidRPr="009C0820">
              <w:rPr>
                <w:rFonts w:ascii="Verdana" w:eastAsia="Calibri" w:hAnsi="Verdana" w:cs="Tahoma"/>
                <w:b/>
                <w:sz w:val="20"/>
                <w:szCs w:val="20"/>
              </w:rPr>
              <w:t>Doposażenie placu zabaw</w:t>
            </w:r>
            <w:r>
              <w:rPr>
                <w:rFonts w:ascii="Verdana" w:eastAsia="Calibri" w:hAnsi="Verdana" w:cs="Tahoma"/>
                <w:b/>
                <w:sz w:val="20"/>
                <w:szCs w:val="20"/>
              </w:rPr>
              <w:t xml:space="preserve"> wraz z elementami siłowni zewnętrznej w miejscowości Kawki</w:t>
            </w:r>
            <w:r w:rsidRPr="009C0820">
              <w:rPr>
                <w:rFonts w:ascii="Verdana" w:eastAsia="Calibri" w:hAnsi="Verdana" w:cs="Tahoma"/>
                <w:b/>
                <w:sz w:val="20"/>
                <w:szCs w:val="20"/>
              </w:rPr>
              <w:t>:</w:t>
            </w:r>
          </w:p>
        </w:tc>
      </w:tr>
      <w:tr w:rsidR="00E00D03" w:rsidRPr="009C0820" w14:paraId="7A23F3F1" w14:textId="77777777" w:rsidTr="00F6241A">
        <w:trPr>
          <w:trHeight w:val="273"/>
        </w:trPr>
        <w:tc>
          <w:tcPr>
            <w:tcW w:w="532" w:type="dxa"/>
            <w:shd w:val="clear" w:color="auto" w:fill="auto"/>
          </w:tcPr>
          <w:p w14:paraId="236349F2"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lastRenderedPageBreak/>
              <w:t>1</w:t>
            </w:r>
          </w:p>
        </w:tc>
        <w:tc>
          <w:tcPr>
            <w:tcW w:w="4424" w:type="dxa"/>
            <w:shd w:val="clear" w:color="auto" w:fill="auto"/>
          </w:tcPr>
          <w:p w14:paraId="33187FC3"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Tahoma"/>
                <w:bCs/>
                <w:sz w:val="20"/>
                <w:szCs w:val="20"/>
              </w:rPr>
            </w:pPr>
            <w:r>
              <w:rPr>
                <w:rFonts w:ascii="Verdana" w:eastAsia="Calibri" w:hAnsi="Verdana" w:cs="Tahoma"/>
                <w:bCs/>
                <w:sz w:val="20"/>
                <w:szCs w:val="20"/>
              </w:rPr>
              <w:t>Rower pojedynczy</w:t>
            </w:r>
          </w:p>
        </w:tc>
        <w:tc>
          <w:tcPr>
            <w:tcW w:w="848" w:type="dxa"/>
            <w:shd w:val="clear" w:color="auto" w:fill="auto"/>
          </w:tcPr>
          <w:p w14:paraId="4DEA342E"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1</w:t>
            </w:r>
          </w:p>
        </w:tc>
        <w:tc>
          <w:tcPr>
            <w:tcW w:w="1673" w:type="dxa"/>
            <w:shd w:val="clear" w:color="auto" w:fill="auto"/>
          </w:tcPr>
          <w:p w14:paraId="2CE0A879"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41ABE2AE"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00E2350A" w14:textId="77777777" w:rsidTr="00F6241A">
        <w:trPr>
          <w:trHeight w:val="273"/>
        </w:trPr>
        <w:tc>
          <w:tcPr>
            <w:tcW w:w="9062" w:type="dxa"/>
            <w:gridSpan w:val="5"/>
            <w:shd w:val="clear" w:color="auto" w:fill="auto"/>
          </w:tcPr>
          <w:p w14:paraId="5052505F" w14:textId="77777777" w:rsidR="00E00D03" w:rsidRPr="009C0820" w:rsidRDefault="00E00D03" w:rsidP="00E00D03">
            <w:pPr>
              <w:widowControl w:val="0"/>
              <w:numPr>
                <w:ilvl w:val="0"/>
                <w:numId w:val="3"/>
              </w:numPr>
              <w:suppressAutoHyphens/>
              <w:autoSpaceDN w:val="0"/>
              <w:spacing w:after="0" w:line="240" w:lineRule="auto"/>
              <w:contextualSpacing/>
              <w:jc w:val="both"/>
              <w:textAlignment w:val="baseline"/>
              <w:rPr>
                <w:rFonts w:ascii="Verdana" w:eastAsia="Calibri" w:hAnsi="Verdana" w:cs="Arial"/>
                <w:color w:val="000000"/>
                <w:sz w:val="20"/>
              </w:rPr>
            </w:pPr>
            <w:r w:rsidRPr="009C0820">
              <w:rPr>
                <w:rFonts w:ascii="Verdana" w:eastAsia="Calibri" w:hAnsi="Verdana" w:cs="Tahoma"/>
                <w:b/>
                <w:sz w:val="20"/>
                <w:szCs w:val="20"/>
              </w:rPr>
              <w:t xml:space="preserve">Wykonanie </w:t>
            </w:r>
            <w:r>
              <w:rPr>
                <w:rFonts w:ascii="Verdana" w:eastAsia="Calibri" w:hAnsi="Verdana" w:cs="Tahoma"/>
                <w:b/>
                <w:sz w:val="20"/>
                <w:szCs w:val="20"/>
              </w:rPr>
              <w:t>siłowni na powietrzu w miejscowości Koski</w:t>
            </w:r>
            <w:r w:rsidRPr="009C0820">
              <w:rPr>
                <w:rFonts w:ascii="Verdana" w:eastAsia="Calibri" w:hAnsi="Verdana" w:cs="Tahoma"/>
                <w:b/>
                <w:sz w:val="20"/>
                <w:szCs w:val="20"/>
              </w:rPr>
              <w:t>:</w:t>
            </w:r>
          </w:p>
        </w:tc>
      </w:tr>
      <w:tr w:rsidR="00E00D03" w:rsidRPr="009C0820" w14:paraId="14AB54F3" w14:textId="77777777" w:rsidTr="00F6241A">
        <w:trPr>
          <w:trHeight w:val="273"/>
        </w:trPr>
        <w:tc>
          <w:tcPr>
            <w:tcW w:w="532" w:type="dxa"/>
            <w:shd w:val="clear" w:color="auto" w:fill="auto"/>
          </w:tcPr>
          <w:p w14:paraId="01198306"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1</w:t>
            </w:r>
          </w:p>
        </w:tc>
        <w:tc>
          <w:tcPr>
            <w:tcW w:w="4424" w:type="dxa"/>
            <w:shd w:val="clear" w:color="auto" w:fill="auto"/>
          </w:tcPr>
          <w:p w14:paraId="4AC42E1C"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Tahoma"/>
                <w:bCs/>
                <w:sz w:val="20"/>
                <w:szCs w:val="20"/>
              </w:rPr>
            </w:pPr>
            <w:r>
              <w:rPr>
                <w:rFonts w:ascii="Verdana" w:eastAsia="Calibri" w:hAnsi="Verdana" w:cs="Tahoma"/>
                <w:bCs/>
                <w:sz w:val="20"/>
                <w:szCs w:val="20"/>
              </w:rPr>
              <w:t>Wioślarz</w:t>
            </w:r>
          </w:p>
        </w:tc>
        <w:tc>
          <w:tcPr>
            <w:tcW w:w="848" w:type="dxa"/>
            <w:shd w:val="clear" w:color="auto" w:fill="auto"/>
          </w:tcPr>
          <w:p w14:paraId="6329BE99"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1</w:t>
            </w:r>
          </w:p>
        </w:tc>
        <w:tc>
          <w:tcPr>
            <w:tcW w:w="1673" w:type="dxa"/>
            <w:shd w:val="clear" w:color="auto" w:fill="auto"/>
          </w:tcPr>
          <w:p w14:paraId="5381DDAE"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38223DD8"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1D4ADF7A" w14:textId="77777777" w:rsidTr="00F6241A">
        <w:trPr>
          <w:trHeight w:val="273"/>
        </w:trPr>
        <w:tc>
          <w:tcPr>
            <w:tcW w:w="532" w:type="dxa"/>
            <w:shd w:val="clear" w:color="auto" w:fill="auto"/>
          </w:tcPr>
          <w:p w14:paraId="0BE69AB7"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2</w:t>
            </w:r>
          </w:p>
        </w:tc>
        <w:tc>
          <w:tcPr>
            <w:tcW w:w="4424" w:type="dxa"/>
            <w:shd w:val="clear" w:color="auto" w:fill="auto"/>
          </w:tcPr>
          <w:p w14:paraId="28CA06F2"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Tahoma"/>
                <w:bCs/>
                <w:sz w:val="20"/>
                <w:szCs w:val="20"/>
              </w:rPr>
            </w:pPr>
            <w:r>
              <w:rPr>
                <w:rFonts w:ascii="Verdana" w:eastAsia="Calibri" w:hAnsi="Verdana" w:cs="Tahoma"/>
                <w:bCs/>
                <w:sz w:val="20"/>
                <w:szCs w:val="20"/>
              </w:rPr>
              <w:t>Orbitrek</w:t>
            </w:r>
          </w:p>
        </w:tc>
        <w:tc>
          <w:tcPr>
            <w:tcW w:w="848" w:type="dxa"/>
            <w:shd w:val="clear" w:color="auto" w:fill="auto"/>
          </w:tcPr>
          <w:p w14:paraId="697928AF"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1673" w:type="dxa"/>
            <w:shd w:val="clear" w:color="auto" w:fill="auto"/>
          </w:tcPr>
          <w:p w14:paraId="681AB94F"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6443EF94"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308C1B6D" w14:textId="77777777" w:rsidTr="00F6241A">
        <w:trPr>
          <w:trHeight w:val="273"/>
        </w:trPr>
        <w:tc>
          <w:tcPr>
            <w:tcW w:w="532" w:type="dxa"/>
            <w:shd w:val="clear" w:color="auto" w:fill="auto"/>
          </w:tcPr>
          <w:p w14:paraId="5C6C1593"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3</w:t>
            </w:r>
          </w:p>
        </w:tc>
        <w:tc>
          <w:tcPr>
            <w:tcW w:w="4424" w:type="dxa"/>
            <w:shd w:val="clear" w:color="auto" w:fill="auto"/>
          </w:tcPr>
          <w:p w14:paraId="39848278" w14:textId="77777777" w:rsidR="00E00D03" w:rsidRPr="009C0820" w:rsidRDefault="00E00D03" w:rsidP="00F6241A">
            <w:pPr>
              <w:widowControl w:val="0"/>
              <w:suppressAutoHyphens/>
              <w:autoSpaceDN w:val="0"/>
              <w:spacing w:after="0" w:line="240" w:lineRule="auto"/>
              <w:contextualSpacing/>
              <w:jc w:val="both"/>
              <w:textAlignment w:val="baseline"/>
              <w:rPr>
                <w:rFonts w:ascii="Verdana" w:eastAsia="Calibri" w:hAnsi="Verdana" w:cs="Tahoma"/>
                <w:bCs/>
                <w:sz w:val="20"/>
                <w:szCs w:val="20"/>
              </w:rPr>
            </w:pPr>
            <w:r>
              <w:rPr>
                <w:rFonts w:ascii="Verdana" w:eastAsia="Calibri" w:hAnsi="Verdana" w:cs="Tahoma"/>
                <w:bCs/>
                <w:sz w:val="20"/>
                <w:szCs w:val="20"/>
              </w:rPr>
              <w:t>Biegacz</w:t>
            </w:r>
          </w:p>
        </w:tc>
        <w:tc>
          <w:tcPr>
            <w:tcW w:w="848" w:type="dxa"/>
            <w:shd w:val="clear" w:color="auto" w:fill="auto"/>
          </w:tcPr>
          <w:p w14:paraId="2B8DF5CF"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1673" w:type="dxa"/>
            <w:shd w:val="clear" w:color="auto" w:fill="auto"/>
          </w:tcPr>
          <w:p w14:paraId="001BD33B"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4683276B"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793247EE" w14:textId="77777777" w:rsidTr="00F6241A">
        <w:trPr>
          <w:trHeight w:val="273"/>
        </w:trPr>
        <w:tc>
          <w:tcPr>
            <w:tcW w:w="9062" w:type="dxa"/>
            <w:gridSpan w:val="5"/>
            <w:shd w:val="clear" w:color="auto" w:fill="auto"/>
          </w:tcPr>
          <w:p w14:paraId="0A04E783" w14:textId="77777777" w:rsidR="00E00D03" w:rsidRPr="009C0820" w:rsidRDefault="00E00D03" w:rsidP="00E00D03">
            <w:pPr>
              <w:widowControl w:val="0"/>
              <w:numPr>
                <w:ilvl w:val="0"/>
                <w:numId w:val="3"/>
              </w:numPr>
              <w:suppressAutoHyphens/>
              <w:autoSpaceDN w:val="0"/>
              <w:spacing w:after="0" w:line="240" w:lineRule="auto"/>
              <w:contextualSpacing/>
              <w:jc w:val="both"/>
              <w:textAlignment w:val="baseline"/>
              <w:rPr>
                <w:rFonts w:ascii="Verdana" w:eastAsia="Calibri" w:hAnsi="Verdana" w:cs="Arial"/>
                <w:color w:val="000000"/>
                <w:sz w:val="20"/>
              </w:rPr>
            </w:pPr>
            <w:r>
              <w:rPr>
                <w:rFonts w:ascii="Verdana" w:eastAsia="Calibri" w:hAnsi="Verdana" w:cs="Tahoma"/>
                <w:b/>
                <w:sz w:val="20"/>
                <w:szCs w:val="20"/>
              </w:rPr>
              <w:t>Wykonanie siłowni na powietrzu w miejscowości Żerdzina</w:t>
            </w:r>
            <w:r w:rsidRPr="009C0820">
              <w:rPr>
                <w:rFonts w:ascii="Verdana" w:eastAsia="Calibri" w:hAnsi="Verdana" w:cs="Tahoma"/>
                <w:b/>
                <w:sz w:val="20"/>
                <w:szCs w:val="20"/>
              </w:rPr>
              <w:t>:</w:t>
            </w:r>
          </w:p>
        </w:tc>
      </w:tr>
      <w:tr w:rsidR="00E00D03" w:rsidRPr="009C0820" w14:paraId="094E9547" w14:textId="77777777" w:rsidTr="00F6241A">
        <w:trPr>
          <w:trHeight w:val="273"/>
        </w:trPr>
        <w:tc>
          <w:tcPr>
            <w:tcW w:w="532" w:type="dxa"/>
            <w:shd w:val="clear" w:color="auto" w:fill="auto"/>
          </w:tcPr>
          <w:p w14:paraId="18FE7045"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4424" w:type="dxa"/>
            <w:shd w:val="clear" w:color="auto" w:fill="auto"/>
          </w:tcPr>
          <w:p w14:paraId="7425D5D0" w14:textId="77777777" w:rsidR="00E00D03" w:rsidRPr="009C0820" w:rsidRDefault="00E00D03" w:rsidP="00F6241A">
            <w:pPr>
              <w:widowControl w:val="0"/>
              <w:suppressAutoHyphens/>
              <w:autoSpaceDN w:val="0"/>
              <w:spacing w:after="0" w:line="240" w:lineRule="auto"/>
              <w:jc w:val="both"/>
              <w:textAlignment w:val="baseline"/>
              <w:rPr>
                <w:rFonts w:ascii="Verdana" w:eastAsia="Calibri" w:hAnsi="Verdana" w:cs="Tahoma"/>
                <w:bCs/>
                <w:sz w:val="20"/>
                <w:szCs w:val="20"/>
              </w:rPr>
            </w:pPr>
            <w:r>
              <w:rPr>
                <w:rFonts w:ascii="Verdana" w:eastAsia="Calibri" w:hAnsi="Verdana" w:cs="Tahoma"/>
                <w:bCs/>
                <w:sz w:val="20"/>
                <w:szCs w:val="20"/>
              </w:rPr>
              <w:t>Jeździec</w:t>
            </w:r>
          </w:p>
        </w:tc>
        <w:tc>
          <w:tcPr>
            <w:tcW w:w="848" w:type="dxa"/>
            <w:shd w:val="clear" w:color="auto" w:fill="auto"/>
          </w:tcPr>
          <w:p w14:paraId="6A888917"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1673" w:type="dxa"/>
            <w:shd w:val="clear" w:color="auto" w:fill="auto"/>
          </w:tcPr>
          <w:p w14:paraId="1300335D"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09BF41DE"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5D7318AE" w14:textId="77777777" w:rsidTr="00F6241A">
        <w:trPr>
          <w:trHeight w:val="273"/>
        </w:trPr>
        <w:tc>
          <w:tcPr>
            <w:tcW w:w="532" w:type="dxa"/>
            <w:shd w:val="clear" w:color="auto" w:fill="auto"/>
          </w:tcPr>
          <w:p w14:paraId="26C17E0A"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2</w:t>
            </w:r>
          </w:p>
        </w:tc>
        <w:tc>
          <w:tcPr>
            <w:tcW w:w="4424" w:type="dxa"/>
            <w:shd w:val="clear" w:color="auto" w:fill="auto"/>
          </w:tcPr>
          <w:p w14:paraId="680D16C7" w14:textId="77777777" w:rsidR="00E00D03" w:rsidRPr="009C0820" w:rsidRDefault="00E00D03" w:rsidP="00F6241A">
            <w:pPr>
              <w:widowControl w:val="0"/>
              <w:suppressAutoHyphens/>
              <w:autoSpaceDN w:val="0"/>
              <w:spacing w:after="0" w:line="240" w:lineRule="auto"/>
              <w:jc w:val="both"/>
              <w:textAlignment w:val="baseline"/>
              <w:rPr>
                <w:rFonts w:ascii="Verdana" w:eastAsia="Calibri" w:hAnsi="Verdana" w:cs="Tahoma"/>
                <w:bCs/>
                <w:sz w:val="20"/>
                <w:szCs w:val="20"/>
              </w:rPr>
            </w:pPr>
            <w:r>
              <w:rPr>
                <w:rFonts w:ascii="Verdana" w:eastAsia="Calibri" w:hAnsi="Verdana" w:cs="Tahoma"/>
                <w:bCs/>
                <w:sz w:val="20"/>
                <w:szCs w:val="20"/>
              </w:rPr>
              <w:t>Wioślarz</w:t>
            </w:r>
          </w:p>
        </w:tc>
        <w:tc>
          <w:tcPr>
            <w:tcW w:w="848" w:type="dxa"/>
            <w:shd w:val="clear" w:color="auto" w:fill="auto"/>
          </w:tcPr>
          <w:p w14:paraId="592FC5A1"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1</w:t>
            </w:r>
          </w:p>
        </w:tc>
        <w:tc>
          <w:tcPr>
            <w:tcW w:w="1673" w:type="dxa"/>
            <w:shd w:val="clear" w:color="auto" w:fill="auto"/>
          </w:tcPr>
          <w:p w14:paraId="18BD9C90"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3D2C0971"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6A78B9E7" w14:textId="77777777" w:rsidTr="00F6241A">
        <w:trPr>
          <w:trHeight w:val="273"/>
        </w:trPr>
        <w:tc>
          <w:tcPr>
            <w:tcW w:w="532" w:type="dxa"/>
            <w:shd w:val="clear" w:color="auto" w:fill="auto"/>
          </w:tcPr>
          <w:p w14:paraId="2386A2E1"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Pr>
                <w:rFonts w:ascii="Verdana" w:eastAsia="Calibri" w:hAnsi="Verdana" w:cs="Arial"/>
                <w:color w:val="000000"/>
                <w:sz w:val="20"/>
              </w:rPr>
              <w:t>3</w:t>
            </w:r>
          </w:p>
        </w:tc>
        <w:tc>
          <w:tcPr>
            <w:tcW w:w="4424" w:type="dxa"/>
            <w:shd w:val="clear" w:color="auto" w:fill="auto"/>
          </w:tcPr>
          <w:p w14:paraId="7F235924" w14:textId="77777777" w:rsidR="00E00D03" w:rsidRPr="009C0820" w:rsidRDefault="00E00D03" w:rsidP="00F6241A">
            <w:pPr>
              <w:widowControl w:val="0"/>
              <w:suppressAutoHyphens/>
              <w:autoSpaceDN w:val="0"/>
              <w:spacing w:after="0" w:line="240" w:lineRule="auto"/>
              <w:jc w:val="both"/>
              <w:textAlignment w:val="baseline"/>
              <w:rPr>
                <w:rFonts w:ascii="Verdana" w:eastAsia="Calibri" w:hAnsi="Verdana" w:cs="Tahoma"/>
                <w:bCs/>
                <w:sz w:val="20"/>
                <w:szCs w:val="20"/>
              </w:rPr>
            </w:pPr>
            <w:r>
              <w:rPr>
                <w:rFonts w:ascii="Verdana" w:eastAsia="Calibri" w:hAnsi="Verdana" w:cs="Tahoma"/>
                <w:bCs/>
                <w:sz w:val="20"/>
                <w:szCs w:val="20"/>
              </w:rPr>
              <w:t>Wyciąg górny lub krzesło do wyciskania</w:t>
            </w:r>
          </w:p>
        </w:tc>
        <w:tc>
          <w:tcPr>
            <w:tcW w:w="848" w:type="dxa"/>
            <w:shd w:val="clear" w:color="auto" w:fill="auto"/>
          </w:tcPr>
          <w:p w14:paraId="0A1FBE41"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r w:rsidRPr="009C0820">
              <w:rPr>
                <w:rFonts w:ascii="Verdana" w:eastAsia="Calibri" w:hAnsi="Verdana" w:cs="Arial"/>
                <w:color w:val="000000"/>
                <w:sz w:val="20"/>
              </w:rPr>
              <w:t>1</w:t>
            </w:r>
          </w:p>
        </w:tc>
        <w:tc>
          <w:tcPr>
            <w:tcW w:w="1673" w:type="dxa"/>
            <w:shd w:val="clear" w:color="auto" w:fill="auto"/>
          </w:tcPr>
          <w:p w14:paraId="7ED286F8"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c>
          <w:tcPr>
            <w:tcW w:w="1585" w:type="dxa"/>
            <w:shd w:val="clear" w:color="auto" w:fill="auto"/>
          </w:tcPr>
          <w:p w14:paraId="6D90E39C"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4833D75B" w14:textId="77777777" w:rsidTr="00F6241A">
        <w:trPr>
          <w:trHeight w:val="282"/>
        </w:trPr>
        <w:tc>
          <w:tcPr>
            <w:tcW w:w="9062" w:type="dxa"/>
            <w:gridSpan w:val="5"/>
            <w:shd w:val="clear" w:color="auto" w:fill="808080"/>
          </w:tcPr>
          <w:p w14:paraId="3480B1DA"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color w:val="000000"/>
                <w:sz w:val="20"/>
              </w:rPr>
            </w:pPr>
          </w:p>
        </w:tc>
      </w:tr>
      <w:tr w:rsidR="00E00D03" w:rsidRPr="009C0820" w14:paraId="2EDC9C2C" w14:textId="77777777" w:rsidTr="00F6241A">
        <w:tc>
          <w:tcPr>
            <w:tcW w:w="7477" w:type="dxa"/>
            <w:gridSpan w:val="4"/>
            <w:shd w:val="clear" w:color="auto" w:fill="auto"/>
          </w:tcPr>
          <w:p w14:paraId="07D98BC3"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b/>
                <w:bCs/>
                <w:color w:val="000000"/>
                <w:sz w:val="20"/>
              </w:rPr>
            </w:pPr>
            <w:r w:rsidRPr="009C0820">
              <w:rPr>
                <w:rFonts w:ascii="Verdana" w:eastAsia="Calibri" w:hAnsi="Verdana" w:cs="Arial"/>
                <w:b/>
                <w:bCs/>
                <w:color w:val="000000"/>
                <w:sz w:val="20"/>
              </w:rPr>
              <w:t>RAZEM WARTOŚĆ ZAMÓWIENIA NETTO</w:t>
            </w:r>
          </w:p>
        </w:tc>
        <w:tc>
          <w:tcPr>
            <w:tcW w:w="1585" w:type="dxa"/>
            <w:shd w:val="clear" w:color="auto" w:fill="auto"/>
          </w:tcPr>
          <w:p w14:paraId="3FD3792D"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b/>
                <w:bCs/>
                <w:color w:val="000000"/>
                <w:sz w:val="20"/>
              </w:rPr>
            </w:pPr>
          </w:p>
        </w:tc>
      </w:tr>
      <w:tr w:rsidR="00E00D03" w:rsidRPr="009C0820" w14:paraId="40F82617" w14:textId="77777777" w:rsidTr="00F6241A">
        <w:tc>
          <w:tcPr>
            <w:tcW w:w="7477" w:type="dxa"/>
            <w:gridSpan w:val="4"/>
            <w:shd w:val="clear" w:color="auto" w:fill="auto"/>
          </w:tcPr>
          <w:p w14:paraId="6060223E"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b/>
                <w:bCs/>
                <w:color w:val="000000"/>
                <w:sz w:val="20"/>
              </w:rPr>
            </w:pPr>
            <w:r w:rsidRPr="009C0820">
              <w:rPr>
                <w:rFonts w:ascii="Verdana" w:eastAsia="Calibri" w:hAnsi="Verdana" w:cs="Arial"/>
                <w:b/>
                <w:bCs/>
                <w:color w:val="000000"/>
                <w:sz w:val="20"/>
              </w:rPr>
              <w:t>RAZEM WARTOŚĆ ZAMÓWIENIA BRUTTO</w:t>
            </w:r>
          </w:p>
        </w:tc>
        <w:tc>
          <w:tcPr>
            <w:tcW w:w="1585" w:type="dxa"/>
            <w:shd w:val="clear" w:color="auto" w:fill="auto"/>
          </w:tcPr>
          <w:p w14:paraId="630E91B1"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b/>
                <w:bCs/>
                <w:color w:val="000000"/>
                <w:sz w:val="20"/>
              </w:rPr>
            </w:pPr>
          </w:p>
        </w:tc>
      </w:tr>
      <w:tr w:rsidR="00E00D03" w:rsidRPr="009C0820" w14:paraId="3439F0D3" w14:textId="77777777" w:rsidTr="00F6241A">
        <w:tc>
          <w:tcPr>
            <w:tcW w:w="7477" w:type="dxa"/>
            <w:gridSpan w:val="4"/>
            <w:shd w:val="clear" w:color="auto" w:fill="auto"/>
          </w:tcPr>
          <w:p w14:paraId="0ADA24B0"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b/>
                <w:bCs/>
                <w:color w:val="000000"/>
                <w:sz w:val="20"/>
              </w:rPr>
            </w:pPr>
            <w:r w:rsidRPr="009C0820">
              <w:rPr>
                <w:rFonts w:ascii="Verdana" w:eastAsia="Calibri" w:hAnsi="Verdana" w:cs="Arial"/>
                <w:b/>
                <w:bCs/>
                <w:color w:val="000000"/>
                <w:sz w:val="20"/>
              </w:rPr>
              <w:t>W TYM PODATEK VAT ………. % ZŁ</w:t>
            </w:r>
          </w:p>
        </w:tc>
        <w:tc>
          <w:tcPr>
            <w:tcW w:w="1585" w:type="dxa"/>
            <w:shd w:val="clear" w:color="auto" w:fill="auto"/>
          </w:tcPr>
          <w:p w14:paraId="6DBE2FBA" w14:textId="77777777" w:rsidR="00E00D03" w:rsidRPr="009C0820" w:rsidRDefault="00E00D03" w:rsidP="00F6241A">
            <w:pPr>
              <w:widowControl w:val="0"/>
              <w:suppressAutoHyphens/>
              <w:autoSpaceDN w:val="0"/>
              <w:spacing w:after="240" w:line="240" w:lineRule="auto"/>
              <w:jc w:val="both"/>
              <w:textAlignment w:val="baseline"/>
              <w:rPr>
                <w:rFonts w:ascii="Verdana" w:eastAsia="Calibri" w:hAnsi="Verdana" w:cs="Arial"/>
                <w:b/>
                <w:bCs/>
                <w:color w:val="000000"/>
                <w:sz w:val="20"/>
              </w:rPr>
            </w:pPr>
          </w:p>
        </w:tc>
      </w:tr>
    </w:tbl>
    <w:p w14:paraId="49E7E8DA" w14:textId="77777777" w:rsidR="00E00D03" w:rsidRPr="00E00D03" w:rsidRDefault="00E00D03" w:rsidP="00E00D03">
      <w:pPr>
        <w:widowControl w:val="0"/>
        <w:suppressAutoHyphens/>
        <w:autoSpaceDN w:val="0"/>
        <w:spacing w:after="0" w:line="269" w:lineRule="auto"/>
        <w:ind w:left="300" w:hanging="300"/>
        <w:jc w:val="both"/>
        <w:textAlignment w:val="baseline"/>
        <w:rPr>
          <w:rFonts w:ascii="Verdana" w:eastAsia="Calibri" w:hAnsi="Verdana" w:cs="Tahoma"/>
          <w:sz w:val="20"/>
        </w:rPr>
      </w:pPr>
    </w:p>
    <w:p w14:paraId="60DCE05D" w14:textId="77777777" w:rsidR="00E00D03" w:rsidRPr="00E00D03" w:rsidRDefault="00E00D03" w:rsidP="00E00D03">
      <w:pPr>
        <w:tabs>
          <w:tab w:val="left" w:pos="284"/>
        </w:tabs>
        <w:suppressAutoHyphens/>
        <w:autoSpaceDN w:val="0"/>
        <w:spacing w:after="0" w:line="269" w:lineRule="auto"/>
        <w:ind w:left="261" w:hanging="261"/>
        <w:jc w:val="both"/>
        <w:rPr>
          <w:rFonts w:ascii="Verdana" w:eastAsia="Times New Roman" w:hAnsi="Verdana" w:cs="Times New Roman"/>
          <w:kern w:val="3"/>
          <w:sz w:val="20"/>
          <w:lang w:eastAsia="ar-SA"/>
        </w:rPr>
      </w:pPr>
      <w:r w:rsidRPr="00E00D03">
        <w:rPr>
          <w:rFonts w:ascii="Verdana" w:eastAsia="Times New Roman" w:hAnsi="Verdana" w:cs="Times New Roman"/>
          <w:kern w:val="3"/>
          <w:sz w:val="20"/>
          <w:lang w:eastAsia="ar-SA"/>
        </w:rPr>
        <w:t>2. </w:t>
      </w:r>
      <w:r w:rsidRPr="00E00D03">
        <w:rPr>
          <w:rFonts w:ascii="Verdana" w:eastAsia="Times New Roman" w:hAnsi="Verdana" w:cs="Times New Roman"/>
          <w:b/>
          <w:bCs/>
          <w:kern w:val="3"/>
          <w:sz w:val="20"/>
          <w:lang w:eastAsia="ar-SA"/>
        </w:rPr>
        <w:t xml:space="preserve">Wynagrodzenie, o którym mowa w ust. 1 </w:t>
      </w:r>
      <w:r w:rsidRPr="00E00D03">
        <w:rPr>
          <w:rFonts w:ascii="Verdana" w:eastAsia="Times New Roman" w:hAnsi="Verdana" w:cs="Times New Roman"/>
          <w:kern w:val="3"/>
          <w:sz w:val="20"/>
          <w:lang w:eastAsia="ar-SA"/>
        </w:rPr>
        <w:t xml:space="preserve">niniejszego paragrafu </w:t>
      </w:r>
      <w:r w:rsidRPr="00E00D03">
        <w:rPr>
          <w:rFonts w:ascii="Verdana" w:eastAsia="Times New Roman" w:hAnsi="Verdana" w:cs="Times New Roman"/>
          <w:b/>
          <w:bCs/>
          <w:kern w:val="3"/>
          <w:sz w:val="20"/>
          <w:lang w:eastAsia="ar-SA"/>
        </w:rPr>
        <w:t>obejmuje wszelkie koszty niezbędne do zrealizowania przedmiotu umowy wynikające wprost z zapytania ofertowego, jak również w nim nie ujęte z powodu wad spowodowanych jego niezgodnością z zasadami wiedzy technicznej lub stanem faktycznym, a bez których nie można wykonać przedmiotu umowy</w:t>
      </w:r>
      <w:r w:rsidRPr="00E00D03">
        <w:rPr>
          <w:rFonts w:ascii="Verdana" w:eastAsia="Times New Roman" w:hAnsi="Verdana" w:cs="Times New Roman"/>
          <w:kern w:val="3"/>
          <w:sz w:val="20"/>
          <w:lang w:eastAsia="ar-SA"/>
        </w:rPr>
        <w:t xml:space="preserve">. </w:t>
      </w:r>
      <w:r w:rsidRPr="00E00D03">
        <w:rPr>
          <w:rFonts w:ascii="Verdana" w:eastAsia="Times New Roman" w:hAnsi="Verdana" w:cs="Times New Roman"/>
          <w:kern w:val="3"/>
          <w:sz w:val="20"/>
          <w:lang w:eastAsia="ar-SA"/>
        </w:rPr>
        <w:tab/>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14:paraId="14984294" w14:textId="77777777" w:rsidR="00E00D03" w:rsidRPr="00E00D03" w:rsidRDefault="00E00D03" w:rsidP="00E00D03">
      <w:pPr>
        <w:widowControl w:val="0"/>
        <w:tabs>
          <w:tab w:val="left" w:pos="9656"/>
          <w:tab w:val="left" w:pos="12896"/>
          <w:tab w:val="left" w:pos="12972"/>
        </w:tabs>
        <w:suppressAutoHyphens/>
        <w:autoSpaceDN w:val="0"/>
        <w:spacing w:after="0" w:line="269" w:lineRule="auto"/>
        <w:ind w:left="284" w:hanging="284"/>
        <w:jc w:val="both"/>
        <w:textAlignment w:val="baseline"/>
        <w:rPr>
          <w:rFonts w:ascii="Verdana" w:eastAsia="Calibri" w:hAnsi="Verdana" w:cs="Verdana"/>
          <w:color w:val="000000"/>
          <w:sz w:val="20"/>
        </w:rPr>
      </w:pPr>
      <w:r w:rsidRPr="00E00D03">
        <w:rPr>
          <w:rFonts w:ascii="Verdana" w:eastAsia="Calibri" w:hAnsi="Verdana" w:cs="Tahoma"/>
          <w:sz w:val="20"/>
        </w:rPr>
        <w:t>3. Kwota określona w ust. 1 niniejszego paragrafu zawiera wszystkie koszty związane z realizacją przedmiotu umowy określonego w § 1 ust. 1 niniejszej umowy i nie może ulec zmianie, s</w:t>
      </w:r>
      <w:r w:rsidRPr="00E00D03">
        <w:rPr>
          <w:rFonts w:ascii="Verdana" w:eastAsia="Calibri" w:hAnsi="Verdana" w:cs="Tahoma"/>
          <w:sz w:val="20"/>
          <w:szCs w:val="20"/>
        </w:rPr>
        <w:t xml:space="preserve">ą to między innymi koszty: </w:t>
      </w:r>
      <w:r w:rsidRPr="00E00D03">
        <w:rPr>
          <w:rFonts w:ascii="Verdana" w:eastAsia="Calibri" w:hAnsi="Verdana" w:cs="Verdana"/>
          <w:color w:val="000000"/>
          <w:sz w:val="20"/>
        </w:rPr>
        <w:t>robót przygotowawczych i porządkowych, zorganizowania, zagospodarowania i późniejszej likwidacji placu montażu, związane z zabezpieczeniem i  oznakowaniem prowadzonych robót, organizacji ruchu na czas prowadzenia robót, doprowadzenia terenu do porządku i innych czynności niezbędnych do wykonania przedmiotu zamówienia.</w:t>
      </w:r>
    </w:p>
    <w:p w14:paraId="303EE5BC" w14:textId="77777777" w:rsidR="00E00D03" w:rsidRPr="00E00D03" w:rsidRDefault="00E00D03" w:rsidP="00E00D03">
      <w:pPr>
        <w:widowControl w:val="0"/>
        <w:tabs>
          <w:tab w:val="left" w:pos="17608"/>
          <w:tab w:val="left" w:pos="20848"/>
          <w:tab w:val="left" w:pos="20924"/>
        </w:tabs>
        <w:suppressAutoHyphens/>
        <w:autoSpaceDN w:val="0"/>
        <w:spacing w:after="0" w:line="269" w:lineRule="auto"/>
        <w:ind w:left="284" w:hanging="284"/>
        <w:jc w:val="both"/>
        <w:textAlignment w:val="baseline"/>
        <w:rPr>
          <w:rFonts w:ascii="Verdana" w:eastAsia="Lucida Sans Unicode" w:hAnsi="Verdana" w:cs="Tahoma"/>
          <w:color w:val="000000"/>
          <w:sz w:val="20"/>
        </w:rPr>
      </w:pPr>
      <w:r w:rsidRPr="00E00D03">
        <w:rPr>
          <w:rFonts w:ascii="Verdana" w:eastAsia="Lucida Sans Unicode" w:hAnsi="Verdana" w:cs="Tahoma"/>
          <w:color w:val="000000"/>
          <w:sz w:val="20"/>
        </w:rPr>
        <w:t>4. W przypadku zmiany urzędowej stawki podatku VAT Strony umowy zobowiązują się do podpisania aneksu do umowy regulującego wysokość podatku VAT i ceny brutto umowy.</w:t>
      </w:r>
    </w:p>
    <w:p w14:paraId="78001916" w14:textId="77777777" w:rsidR="00E00D03" w:rsidRPr="00E00D03" w:rsidRDefault="00E00D03" w:rsidP="00E00D03">
      <w:pPr>
        <w:widowControl w:val="0"/>
        <w:suppressAutoHyphens/>
        <w:autoSpaceDN w:val="0"/>
        <w:spacing w:after="0" w:line="269" w:lineRule="auto"/>
        <w:textAlignment w:val="baseline"/>
        <w:rPr>
          <w:rFonts w:ascii="Verdana" w:eastAsia="Calibri" w:hAnsi="Verdana" w:cs="Verdana"/>
          <w:b/>
          <w:bCs/>
          <w:sz w:val="20"/>
        </w:rPr>
      </w:pPr>
    </w:p>
    <w:p w14:paraId="36CF5F3F"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rPr>
      </w:pPr>
      <w:r w:rsidRPr="00E00D03">
        <w:rPr>
          <w:rFonts w:ascii="Verdana" w:eastAsia="Calibri" w:hAnsi="Verdana" w:cs="Verdana"/>
          <w:b/>
          <w:bCs/>
          <w:sz w:val="20"/>
        </w:rPr>
        <w:t>§ 3</w:t>
      </w:r>
    </w:p>
    <w:p w14:paraId="4C85D046" w14:textId="77777777" w:rsidR="00E00D03" w:rsidRPr="00E00D03" w:rsidRDefault="00E00D03" w:rsidP="00E00D03">
      <w:pPr>
        <w:widowControl w:val="0"/>
        <w:tabs>
          <w:tab w:val="left" w:pos="17324"/>
          <w:tab w:val="left" w:pos="20564"/>
        </w:tabs>
        <w:suppressAutoHyphens/>
        <w:autoSpaceDN w:val="0"/>
        <w:spacing w:after="0" w:line="269" w:lineRule="auto"/>
        <w:textAlignment w:val="baseline"/>
        <w:rPr>
          <w:rFonts w:ascii="Verdana" w:eastAsia="Calibri" w:hAnsi="Verdana" w:cs="Verdana"/>
          <w:b/>
          <w:bCs/>
          <w:sz w:val="20"/>
        </w:rPr>
      </w:pPr>
      <w:r w:rsidRPr="00E00D03">
        <w:rPr>
          <w:rFonts w:ascii="Verdana" w:eastAsia="Calibri" w:hAnsi="Verdana" w:cs="Verdana"/>
          <w:sz w:val="20"/>
        </w:rPr>
        <w:t xml:space="preserve">1. Rozliczanie robót będzie się odbywało na podstawie faktur końcowych wystawionych oddzielnie dla każdego zadania wymienionego w </w:t>
      </w:r>
      <w:r w:rsidRPr="00E00D03">
        <w:rPr>
          <w:rFonts w:ascii="Verdana" w:eastAsia="Calibri" w:hAnsi="Verdana" w:cs="Verdana"/>
          <w:b/>
          <w:bCs/>
          <w:sz w:val="20"/>
        </w:rPr>
        <w:t>§</w:t>
      </w:r>
      <w:r w:rsidRPr="00E00D03">
        <w:rPr>
          <w:rFonts w:ascii="Verdana" w:eastAsia="Calibri" w:hAnsi="Verdana" w:cs="Verdana"/>
          <w:sz w:val="20"/>
        </w:rPr>
        <w:t xml:space="preserve"> 2 ust. 2 niniejszej umowy.</w:t>
      </w:r>
    </w:p>
    <w:p w14:paraId="4493E5D8" w14:textId="77777777" w:rsidR="00E00D03" w:rsidRPr="00E00D03" w:rsidRDefault="00E00D03" w:rsidP="00E00D03">
      <w:pPr>
        <w:suppressAutoHyphens/>
        <w:spacing w:after="0" w:line="269" w:lineRule="auto"/>
        <w:ind w:left="284" w:hanging="284"/>
        <w:jc w:val="both"/>
        <w:rPr>
          <w:rFonts w:ascii="Verdana" w:eastAsia="Times New Roman" w:hAnsi="Verdana" w:cs="Times New Roman"/>
          <w:kern w:val="1"/>
          <w:sz w:val="20"/>
          <w:szCs w:val="20"/>
          <w:lang w:eastAsia="ar-SA"/>
        </w:rPr>
      </w:pPr>
      <w:r w:rsidRPr="00E00D03">
        <w:rPr>
          <w:rFonts w:ascii="Verdana" w:eastAsia="Times New Roman" w:hAnsi="Verdana" w:cs="Verdana"/>
          <w:kern w:val="1"/>
          <w:sz w:val="20"/>
          <w:szCs w:val="20"/>
          <w:lang w:eastAsia="ar-SA"/>
        </w:rPr>
        <w:t>2. </w:t>
      </w:r>
      <w:r w:rsidRPr="00E00D03">
        <w:rPr>
          <w:rFonts w:ascii="Verdana" w:eastAsia="Times New Roman" w:hAnsi="Verdana" w:cs="Times New Roman"/>
          <w:kern w:val="1"/>
          <w:sz w:val="20"/>
          <w:szCs w:val="20"/>
          <w:lang w:eastAsia="ar-SA"/>
        </w:rPr>
        <w:tab/>
        <w:t xml:space="preserve">Do faktury końcowej, Wykonawca jest zobowiązany dołączyć (jako załącznik) dokument o nazwie: „Wykaz podmiotów, które wykonywały roboty, dostawy lub usługi w ramach składanej faktury, tj. faktury nr …. z dnia ……..”. lub </w:t>
      </w:r>
      <w:r w:rsidRPr="00E00D03">
        <w:rPr>
          <w:rFonts w:ascii="Verdana" w:eastAsia="Times New Roman" w:hAnsi="Verdana" w:cs="Times New Roman"/>
          <w:b/>
          <w:bCs/>
          <w:kern w:val="1"/>
          <w:sz w:val="20"/>
          <w:szCs w:val="20"/>
          <w:lang w:eastAsia="ar-SA"/>
        </w:rPr>
        <w:t>oświadczenie o braku podwykonawców i dalszych podwykonawców</w:t>
      </w:r>
      <w:r w:rsidRPr="00E00D03">
        <w:rPr>
          <w:rFonts w:ascii="Verdana" w:eastAsia="Times New Roman" w:hAnsi="Verdana" w:cs="Times New Roman"/>
          <w:kern w:val="1"/>
          <w:sz w:val="20"/>
          <w:szCs w:val="20"/>
          <w:lang w:eastAsia="ar-SA"/>
        </w:rPr>
        <w:t xml:space="preserve">. Wykaz ten musi zawierać: nazwę podmiotu, zakres robót, dostaw lub usług wykonanych przez dany podmiot oraz wartość w złotych należną danemu podmiotowi. Ogólna wartość środków finansowych należnych </w:t>
      </w:r>
      <w:r w:rsidRPr="00E00D03">
        <w:rPr>
          <w:rFonts w:ascii="Verdana" w:eastAsia="Times New Roman" w:hAnsi="Verdana" w:cs="Times New Roman"/>
          <w:kern w:val="1"/>
          <w:sz w:val="20"/>
          <w:szCs w:val="20"/>
          <w:lang w:eastAsia="ar-SA"/>
        </w:rPr>
        <w:lastRenderedPageBreak/>
        <w:t xml:space="preserve">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Zamawiającemu oświadczenie, z datą pewną, potwierdzające faktyczne otrzymanie zapłaty od Wykonawcy lub Podwykonawców, z którymi zawarli umowy), bez względu na fakt czy występują w tym wykazie czy też nie, oraz </w:t>
      </w:r>
      <w:r w:rsidRPr="00E00D03">
        <w:rPr>
          <w:rFonts w:ascii="Verdana" w:eastAsia="Times New Roman" w:hAnsi="Verdana" w:cs="Verdana"/>
          <w:kern w:val="1"/>
          <w:sz w:val="20"/>
          <w:szCs w:val="20"/>
          <w:lang w:eastAsia="ar-SA"/>
        </w:rPr>
        <w:t xml:space="preserve">inspektora nadzoru </w:t>
      </w:r>
      <w:r w:rsidRPr="00E00D03">
        <w:rPr>
          <w:rFonts w:ascii="Verdana" w:eastAsia="Times New Roman" w:hAnsi="Verdana" w:cs="Verdana"/>
          <w:kern w:val="20"/>
          <w:sz w:val="20"/>
          <w:szCs w:val="20"/>
          <w:lang w:eastAsia="ar-SA"/>
        </w:rPr>
        <w:t>(w przypadku jego ustanowienia przez  Zamawiającego)</w:t>
      </w:r>
      <w:r w:rsidRPr="00E00D03">
        <w:rPr>
          <w:rFonts w:ascii="Verdana" w:eastAsia="Times New Roman" w:hAnsi="Verdana" w:cs="Times New Roman"/>
          <w:kern w:val="1"/>
          <w:sz w:val="20"/>
          <w:szCs w:val="20"/>
          <w:lang w:eastAsia="ar-SA"/>
        </w:rPr>
        <w:t>. Brak wykazu spełniającego powyższe wymagania będzie podstawą do odmowy przyjęcia faktury. Zamiast podpisania wykazu, o którym mowa powyżej, dopuszcza się złożenie przez Podwykonawcę lub dalszego Podwykonawcę osobnego oświadczenia o akceptacji wykazu do faktury nr …. z dnia …</w:t>
      </w:r>
    </w:p>
    <w:p w14:paraId="78E57631" w14:textId="77777777" w:rsidR="00E00D03" w:rsidRPr="00E00D03" w:rsidRDefault="00E00D03" w:rsidP="00E00D03">
      <w:pPr>
        <w:suppressAutoHyphens/>
        <w:spacing w:after="0" w:line="269" w:lineRule="auto"/>
        <w:ind w:left="284" w:hanging="284"/>
        <w:jc w:val="both"/>
        <w:rPr>
          <w:rFonts w:ascii="Verdana" w:eastAsia="Times New Roman" w:hAnsi="Verdana" w:cs="Times New Roman"/>
          <w:kern w:val="1"/>
          <w:sz w:val="20"/>
          <w:szCs w:val="20"/>
          <w:lang w:eastAsia="ar-SA"/>
        </w:rPr>
      </w:pPr>
    </w:p>
    <w:p w14:paraId="15F43721" w14:textId="77777777" w:rsidR="00E00D03" w:rsidRPr="00E00D03" w:rsidRDefault="00E00D03" w:rsidP="00E00D03">
      <w:pPr>
        <w:widowControl w:val="0"/>
        <w:tabs>
          <w:tab w:val="left" w:pos="17608"/>
        </w:tabs>
        <w:suppressAutoHyphens/>
        <w:autoSpaceDN w:val="0"/>
        <w:spacing w:after="0" w:line="269" w:lineRule="auto"/>
        <w:jc w:val="both"/>
        <w:textAlignment w:val="baseline"/>
        <w:rPr>
          <w:rFonts w:ascii="Verdana" w:eastAsia="Calibri" w:hAnsi="Verdana" w:cs="Arial"/>
          <w:b/>
          <w:bCs/>
          <w:sz w:val="20"/>
        </w:rPr>
      </w:pPr>
      <w:r w:rsidRPr="00E00D03">
        <w:rPr>
          <w:rFonts w:ascii="Verdana" w:eastAsia="Calibri" w:hAnsi="Verdana" w:cs="Arial"/>
          <w:b/>
          <w:bCs/>
          <w:sz w:val="20"/>
        </w:rPr>
        <w:t>Warunkiem zapłaty faktury końcowej, jest, aby Podwykonawcy oraz dalsi Podwykonawcy, którzy wykonali przedmioty swoich umów i otrzymali całość należnego im wynagrodzenia składali oświadczenia z datą pewną jednoznacznie potwierdzające powyższe fakty.</w:t>
      </w:r>
    </w:p>
    <w:p w14:paraId="54F3B43E" w14:textId="77777777" w:rsidR="00E00D03" w:rsidRPr="00E00D03" w:rsidRDefault="00E00D03" w:rsidP="00E00D03">
      <w:pPr>
        <w:widowControl w:val="0"/>
        <w:tabs>
          <w:tab w:val="left" w:pos="17608"/>
        </w:tabs>
        <w:suppressAutoHyphens/>
        <w:autoSpaceDN w:val="0"/>
        <w:spacing w:after="0" w:line="269" w:lineRule="auto"/>
        <w:jc w:val="both"/>
        <w:textAlignment w:val="baseline"/>
        <w:rPr>
          <w:rFonts w:ascii="Verdana" w:eastAsia="Calibri" w:hAnsi="Verdana" w:cs="Arial"/>
          <w:b/>
          <w:bCs/>
          <w:sz w:val="20"/>
        </w:rPr>
      </w:pPr>
    </w:p>
    <w:p w14:paraId="2456A4C3" w14:textId="77777777" w:rsidR="00E00D03" w:rsidRPr="00E00D03" w:rsidRDefault="00E00D03" w:rsidP="00E00D03">
      <w:pPr>
        <w:widowControl w:val="0"/>
        <w:numPr>
          <w:ilvl w:val="0"/>
          <w:numId w:val="2"/>
        </w:numPr>
        <w:suppressAutoHyphens/>
        <w:autoSpaceDN w:val="0"/>
        <w:spacing w:after="0" w:line="269" w:lineRule="auto"/>
        <w:jc w:val="both"/>
        <w:textAlignment w:val="baseline"/>
        <w:rPr>
          <w:rFonts w:ascii="Verdana" w:eastAsia="Times New Roman" w:hAnsi="Verdana" w:cs="Verdana"/>
          <w:color w:val="000000"/>
          <w:kern w:val="1"/>
          <w:sz w:val="20"/>
          <w:szCs w:val="20"/>
          <w:lang w:eastAsia="ar-SA"/>
        </w:rPr>
      </w:pPr>
      <w:r w:rsidRPr="00E00D03">
        <w:rPr>
          <w:rFonts w:ascii="Verdana" w:eastAsia="Times New Roman" w:hAnsi="Verdana" w:cs="Verdana"/>
          <w:kern w:val="1"/>
          <w:sz w:val="20"/>
          <w:szCs w:val="20"/>
          <w:lang w:eastAsia="ar-SA"/>
        </w:rPr>
        <w:t>Faktura końcowa płatna będzie w terminie 14 dni od daty otrzymania przez Zamawiającego faktury i protokołu odbioru końcowego robót</w:t>
      </w:r>
      <w:r w:rsidRPr="00E00D03">
        <w:rPr>
          <w:rFonts w:ascii="Verdana" w:eastAsia="Times New Roman" w:hAnsi="Verdana" w:cs="Verdana"/>
          <w:color w:val="000000"/>
          <w:kern w:val="1"/>
          <w:sz w:val="20"/>
          <w:szCs w:val="20"/>
          <w:lang w:eastAsia="ar-SA"/>
        </w:rPr>
        <w:t>, przelewem na rachunek bankowy Wykonawcy: …………………………………………………………………………………………….</w:t>
      </w:r>
    </w:p>
    <w:p w14:paraId="2AFB9872" w14:textId="77777777" w:rsidR="00E00D03" w:rsidRPr="00E00D03" w:rsidRDefault="00E00D03" w:rsidP="00E00D03">
      <w:pPr>
        <w:suppressAutoHyphens/>
        <w:spacing w:after="0" w:line="269" w:lineRule="auto"/>
        <w:ind w:left="390"/>
        <w:jc w:val="both"/>
        <w:rPr>
          <w:rFonts w:ascii="Verdana" w:eastAsia="Times New Roman" w:hAnsi="Verdana" w:cs="Verdana"/>
          <w:color w:val="000000"/>
          <w:kern w:val="1"/>
          <w:sz w:val="20"/>
          <w:szCs w:val="20"/>
          <w:lang w:eastAsia="ar-SA"/>
        </w:rPr>
      </w:pPr>
    </w:p>
    <w:p w14:paraId="11140B75" w14:textId="77777777" w:rsidR="00E00D03" w:rsidRPr="00E00D03" w:rsidRDefault="00E00D03" w:rsidP="00E00D03">
      <w:pPr>
        <w:widowControl w:val="0"/>
        <w:numPr>
          <w:ilvl w:val="0"/>
          <w:numId w:val="2"/>
        </w:numPr>
        <w:tabs>
          <w:tab w:val="left" w:pos="669"/>
          <w:tab w:val="left" w:pos="2185"/>
          <w:tab w:val="left" w:pos="2787"/>
          <w:tab w:val="left" w:pos="3769"/>
          <w:tab w:val="left" w:pos="4881"/>
          <w:tab w:val="left" w:pos="5568"/>
          <w:tab w:val="left" w:pos="7370"/>
          <w:tab w:val="left" w:pos="8438"/>
          <w:tab w:val="left" w:pos="8499"/>
        </w:tabs>
        <w:suppressAutoHyphens/>
        <w:autoSpaceDN w:val="0"/>
        <w:spacing w:after="0" w:line="269" w:lineRule="auto"/>
        <w:ind w:right="114"/>
        <w:jc w:val="both"/>
        <w:textAlignment w:val="baseline"/>
        <w:rPr>
          <w:rFonts w:ascii="Verdana" w:eastAsia="Times New Roman" w:hAnsi="Verdana" w:cs="Times New Roman"/>
          <w:b/>
          <w:color w:val="000000"/>
          <w:sz w:val="20"/>
          <w:szCs w:val="20"/>
        </w:rPr>
      </w:pPr>
      <w:r w:rsidRPr="00E00D03">
        <w:rPr>
          <w:rFonts w:ascii="Verdana" w:eastAsia="Calibri" w:hAnsi="Verdana" w:cs="Verdana"/>
          <w:color w:val="000000"/>
          <w:sz w:val="20"/>
        </w:rPr>
        <w:t>Dane do wystawienia faktury</w:t>
      </w:r>
      <w:r w:rsidRPr="00E00D03">
        <w:rPr>
          <w:rFonts w:ascii="Verdana" w:eastAsia="Times New Roman" w:hAnsi="Verdana" w:cs="Times New Roman"/>
          <w:color w:val="000000"/>
          <w:sz w:val="20"/>
          <w:szCs w:val="20"/>
        </w:rPr>
        <w:t xml:space="preserve"> </w:t>
      </w:r>
      <w:r w:rsidRPr="00E00D03">
        <w:rPr>
          <w:rFonts w:ascii="Verdana" w:eastAsia="Times New Roman" w:hAnsi="Verdana" w:cs="Times New Roman"/>
          <w:b/>
          <w:color w:val="000000"/>
          <w:sz w:val="20"/>
          <w:szCs w:val="20"/>
        </w:rPr>
        <w:t>Nabywca: Gmina</w:t>
      </w:r>
      <w:r w:rsidRPr="00E00D03">
        <w:rPr>
          <w:rFonts w:ascii="Verdana" w:eastAsia="Times New Roman" w:hAnsi="Verdana" w:cs="Times New Roman"/>
          <w:b/>
          <w:color w:val="000000"/>
          <w:spacing w:val="40"/>
          <w:sz w:val="20"/>
          <w:szCs w:val="20"/>
        </w:rPr>
        <w:t xml:space="preserve"> </w:t>
      </w:r>
      <w:r w:rsidRPr="00E00D03">
        <w:rPr>
          <w:rFonts w:ascii="Verdana" w:eastAsia="Times New Roman" w:hAnsi="Verdana" w:cs="Times New Roman"/>
          <w:b/>
          <w:color w:val="000000"/>
          <w:sz w:val="20"/>
          <w:szCs w:val="20"/>
        </w:rPr>
        <w:t>Panki</w:t>
      </w:r>
      <w:r w:rsidRPr="00E00D03">
        <w:rPr>
          <w:rFonts w:ascii="Verdana" w:eastAsia="Times New Roman" w:hAnsi="Verdana" w:cs="Times New Roman"/>
          <w:b/>
          <w:color w:val="000000"/>
          <w:spacing w:val="45"/>
          <w:sz w:val="20"/>
          <w:szCs w:val="20"/>
        </w:rPr>
        <w:t xml:space="preserve"> </w:t>
      </w:r>
      <w:r w:rsidRPr="00E00D03">
        <w:rPr>
          <w:rFonts w:ascii="Verdana" w:eastAsia="Times New Roman" w:hAnsi="Verdana" w:cs="Times New Roman"/>
          <w:b/>
          <w:color w:val="000000"/>
          <w:sz w:val="20"/>
          <w:szCs w:val="20"/>
        </w:rPr>
        <w:t>z</w:t>
      </w:r>
      <w:r w:rsidRPr="00E00D03">
        <w:rPr>
          <w:rFonts w:ascii="Verdana" w:eastAsia="Times New Roman" w:hAnsi="Verdana" w:cs="Times New Roman"/>
          <w:b/>
          <w:color w:val="000000"/>
          <w:spacing w:val="42"/>
          <w:sz w:val="20"/>
          <w:szCs w:val="20"/>
        </w:rPr>
        <w:t xml:space="preserve"> </w:t>
      </w:r>
      <w:r w:rsidRPr="00E00D03">
        <w:rPr>
          <w:rFonts w:ascii="Verdana" w:eastAsia="Times New Roman" w:hAnsi="Verdana" w:cs="Times New Roman"/>
          <w:b/>
          <w:color w:val="000000"/>
          <w:sz w:val="20"/>
          <w:szCs w:val="20"/>
        </w:rPr>
        <w:t>siedzibą w Pankach, ul. Tysiąclecia 5, 42 – 140 Panki, NIP 574-20-54-525, REGON 151398356</w:t>
      </w:r>
    </w:p>
    <w:p w14:paraId="49084A44" w14:textId="77777777" w:rsidR="00E00D03" w:rsidRPr="00E00D03" w:rsidRDefault="00E00D03" w:rsidP="00E00D03">
      <w:pPr>
        <w:tabs>
          <w:tab w:val="left" w:pos="709"/>
          <w:tab w:val="left" w:pos="6624"/>
        </w:tabs>
        <w:suppressAutoHyphens/>
        <w:autoSpaceDN w:val="0"/>
        <w:spacing w:after="0" w:line="269" w:lineRule="auto"/>
        <w:ind w:right="-284" w:firstLine="426"/>
        <w:jc w:val="both"/>
        <w:textAlignment w:val="baseline"/>
        <w:rPr>
          <w:rFonts w:ascii="Verdana" w:eastAsia="Times New Roman" w:hAnsi="Verdana" w:cs="Times New Roman"/>
          <w:b/>
          <w:sz w:val="20"/>
          <w:szCs w:val="20"/>
          <w:lang w:eastAsia="pl-PL"/>
        </w:rPr>
      </w:pPr>
      <w:r w:rsidRPr="00E00D03">
        <w:rPr>
          <w:rFonts w:ascii="Verdana" w:eastAsia="Times New Roman" w:hAnsi="Verdana" w:cs="Times New Roman"/>
          <w:b/>
          <w:color w:val="000000"/>
          <w:sz w:val="20"/>
          <w:szCs w:val="20"/>
        </w:rPr>
        <w:t>Odbiorca:</w:t>
      </w:r>
      <w:r w:rsidRPr="00E00D03">
        <w:rPr>
          <w:rFonts w:ascii="Verdana" w:eastAsia="Times New Roman" w:hAnsi="Verdana" w:cs="Times New Roman"/>
          <w:b/>
          <w:sz w:val="20"/>
          <w:szCs w:val="20"/>
          <w:lang w:eastAsia="pl-PL"/>
        </w:rPr>
        <w:t xml:space="preserve"> </w:t>
      </w:r>
      <w:r w:rsidRPr="00E00D03">
        <w:rPr>
          <w:rFonts w:ascii="Verdana" w:eastAsia="Times New Roman" w:hAnsi="Verdana" w:cs="Times New Roman"/>
          <w:b/>
          <w:color w:val="000000"/>
          <w:sz w:val="20"/>
          <w:szCs w:val="20"/>
        </w:rPr>
        <w:t>Gmina</w:t>
      </w:r>
      <w:r w:rsidRPr="00E00D03">
        <w:rPr>
          <w:rFonts w:ascii="Verdana" w:eastAsia="Times New Roman" w:hAnsi="Verdana" w:cs="Times New Roman"/>
          <w:b/>
          <w:color w:val="000000"/>
          <w:spacing w:val="40"/>
          <w:sz w:val="20"/>
          <w:szCs w:val="20"/>
        </w:rPr>
        <w:t xml:space="preserve"> </w:t>
      </w:r>
      <w:r w:rsidRPr="00E00D03">
        <w:rPr>
          <w:rFonts w:ascii="Verdana" w:eastAsia="Times New Roman" w:hAnsi="Verdana" w:cs="Times New Roman"/>
          <w:b/>
          <w:color w:val="000000"/>
          <w:sz w:val="20"/>
          <w:szCs w:val="20"/>
        </w:rPr>
        <w:t>Panki</w:t>
      </w:r>
      <w:r w:rsidRPr="00E00D03">
        <w:rPr>
          <w:rFonts w:ascii="Verdana" w:eastAsia="Times New Roman" w:hAnsi="Verdana" w:cs="Times New Roman"/>
          <w:b/>
          <w:color w:val="000000"/>
          <w:spacing w:val="45"/>
          <w:sz w:val="20"/>
          <w:szCs w:val="20"/>
        </w:rPr>
        <w:t xml:space="preserve"> </w:t>
      </w:r>
      <w:r w:rsidRPr="00E00D03">
        <w:rPr>
          <w:rFonts w:ascii="Verdana" w:eastAsia="Times New Roman" w:hAnsi="Verdana" w:cs="Times New Roman"/>
          <w:b/>
          <w:color w:val="000000"/>
          <w:sz w:val="20"/>
          <w:szCs w:val="20"/>
        </w:rPr>
        <w:t>z</w:t>
      </w:r>
      <w:r w:rsidRPr="00E00D03">
        <w:rPr>
          <w:rFonts w:ascii="Verdana" w:eastAsia="Times New Roman" w:hAnsi="Verdana" w:cs="Times New Roman"/>
          <w:b/>
          <w:color w:val="000000"/>
          <w:spacing w:val="42"/>
          <w:sz w:val="20"/>
          <w:szCs w:val="20"/>
        </w:rPr>
        <w:t xml:space="preserve"> </w:t>
      </w:r>
      <w:r w:rsidRPr="00E00D03">
        <w:rPr>
          <w:rFonts w:ascii="Verdana" w:eastAsia="Times New Roman" w:hAnsi="Verdana" w:cs="Times New Roman"/>
          <w:b/>
          <w:color w:val="000000"/>
          <w:sz w:val="20"/>
          <w:szCs w:val="20"/>
        </w:rPr>
        <w:t>siedzibą w Pankach, ul. Tysiąclecia 5, 42 – 140 Panki</w:t>
      </w:r>
    </w:p>
    <w:p w14:paraId="5E15E679" w14:textId="77777777" w:rsidR="00E00D03" w:rsidRPr="00E00D03" w:rsidRDefault="00E00D03" w:rsidP="00E00D03">
      <w:pPr>
        <w:widowControl w:val="0"/>
        <w:tabs>
          <w:tab w:val="left" w:pos="17608"/>
        </w:tabs>
        <w:suppressAutoHyphens/>
        <w:autoSpaceDN w:val="0"/>
        <w:spacing w:after="0" w:line="269" w:lineRule="auto"/>
        <w:jc w:val="both"/>
        <w:textAlignment w:val="baseline"/>
        <w:rPr>
          <w:rFonts w:ascii="Verdana" w:eastAsia="Calibri" w:hAnsi="Verdana" w:cs="Verdana"/>
          <w:bCs/>
          <w:sz w:val="20"/>
        </w:rPr>
      </w:pPr>
      <w:r w:rsidRPr="00E00D03">
        <w:rPr>
          <w:rFonts w:ascii="Verdana" w:eastAsia="Calibri" w:hAnsi="Verdana" w:cs="Verdana"/>
          <w:bCs/>
          <w:sz w:val="20"/>
        </w:rPr>
        <w:t>5. 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w:t>
      </w:r>
    </w:p>
    <w:p w14:paraId="09378CA6" w14:textId="77777777" w:rsidR="00E00D03" w:rsidRPr="00E00D03" w:rsidRDefault="00E00D03" w:rsidP="00E00D03">
      <w:pPr>
        <w:widowControl w:val="0"/>
        <w:tabs>
          <w:tab w:val="left" w:pos="17608"/>
        </w:tabs>
        <w:suppressAutoHyphens/>
        <w:autoSpaceDN w:val="0"/>
        <w:spacing w:after="0" w:line="269" w:lineRule="auto"/>
        <w:jc w:val="both"/>
        <w:textAlignment w:val="baseline"/>
        <w:rPr>
          <w:rFonts w:ascii="Verdana" w:eastAsia="Calibri" w:hAnsi="Verdana" w:cs="Verdana"/>
          <w:bCs/>
          <w:sz w:val="20"/>
        </w:rPr>
      </w:pPr>
    </w:p>
    <w:p w14:paraId="331B63DE" w14:textId="77777777" w:rsidR="00E00D03" w:rsidRPr="00E00D03" w:rsidRDefault="00E00D03" w:rsidP="00E00D03">
      <w:pPr>
        <w:widowControl w:val="0"/>
        <w:tabs>
          <w:tab w:val="left" w:pos="284"/>
        </w:tabs>
        <w:autoSpaceDN w:val="0"/>
        <w:spacing w:after="0" w:line="269" w:lineRule="auto"/>
        <w:jc w:val="both"/>
        <w:textAlignment w:val="baseline"/>
        <w:rPr>
          <w:rFonts w:ascii="Verdana" w:eastAsia="Calibri" w:hAnsi="Verdana" w:cs="Verdana"/>
          <w:bCs/>
          <w:strike/>
          <w:color w:val="000000"/>
          <w:sz w:val="20"/>
        </w:rPr>
      </w:pPr>
      <w:r w:rsidRPr="00E00D03">
        <w:rPr>
          <w:rFonts w:ascii="Verdana" w:eastAsia="Calibri" w:hAnsi="Verdana" w:cs="Verdana"/>
          <w:bCs/>
          <w:color w:val="000000"/>
          <w:sz w:val="20"/>
        </w:rPr>
        <w:t>6.</w:t>
      </w:r>
      <w:r w:rsidRPr="00E00D03">
        <w:rPr>
          <w:rFonts w:ascii="Verdana" w:eastAsia="Calibri" w:hAnsi="Verdana" w:cs="Verdana"/>
          <w:bCs/>
          <w:color w:val="FF0000"/>
          <w:sz w:val="20"/>
        </w:rPr>
        <w:tab/>
      </w:r>
      <w:r w:rsidRPr="00E00D03">
        <w:rPr>
          <w:rFonts w:ascii="Verdana" w:eastAsia="Calibri" w:hAnsi="Verdana" w:cs="Verdana"/>
          <w:bCs/>
          <w:color w:val="000000"/>
          <w:sz w:val="20"/>
        </w:rPr>
        <w:t>Wykonawca oświadcza, że jest/nie jest</w:t>
      </w:r>
      <w:r w:rsidRPr="00E00D03">
        <w:rPr>
          <w:rFonts w:ascii="Verdana" w:eastAsia="Calibri" w:hAnsi="Verdana" w:cs="Verdana"/>
          <w:bCs/>
          <w:color w:val="FF0000"/>
          <w:sz w:val="20"/>
        </w:rPr>
        <w:t>*</w:t>
      </w:r>
      <w:r w:rsidRPr="00E00D03">
        <w:rPr>
          <w:rFonts w:ascii="Verdana" w:eastAsia="Calibri" w:hAnsi="Verdana" w:cs="Verdana"/>
          <w:bCs/>
          <w:color w:val="000000"/>
          <w:sz w:val="20"/>
        </w:rPr>
        <w:t xml:space="preserve"> czynnym podatnikiem w podatku od towarów i usług VAT.</w:t>
      </w:r>
    </w:p>
    <w:p w14:paraId="3CD311E4" w14:textId="77777777" w:rsidR="00E00D03" w:rsidRPr="00E00D03" w:rsidRDefault="00E00D03" w:rsidP="00E00D03">
      <w:pPr>
        <w:widowControl w:val="0"/>
        <w:tabs>
          <w:tab w:val="left" w:pos="284"/>
        </w:tabs>
        <w:autoSpaceDN w:val="0"/>
        <w:spacing w:after="0" w:line="269" w:lineRule="auto"/>
        <w:jc w:val="both"/>
        <w:textAlignment w:val="baseline"/>
        <w:rPr>
          <w:rFonts w:ascii="Verdana" w:eastAsia="Calibri" w:hAnsi="Verdana" w:cs="Verdana"/>
          <w:bCs/>
          <w:color w:val="000000"/>
          <w:sz w:val="20"/>
        </w:rPr>
      </w:pPr>
      <w:r w:rsidRPr="00E00D03">
        <w:rPr>
          <w:rFonts w:ascii="Verdana" w:eastAsia="Calibri" w:hAnsi="Verdana" w:cs="Verdana"/>
          <w:bCs/>
          <w:color w:val="000000"/>
          <w:sz w:val="20"/>
        </w:rPr>
        <w:t xml:space="preserve">Wykonawca oświadcza, że rachunek bankowy, wskazany w § 4 ust. 3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Urzędu Skarbowego w ……………………….. </w:t>
      </w:r>
      <w:r w:rsidRPr="00E00D03">
        <w:rPr>
          <w:rFonts w:ascii="Verdana" w:eastAsia="Calibri" w:hAnsi="Verdana" w:cs="Verdana"/>
          <w:bCs/>
          <w:i/>
          <w:iCs/>
          <w:color w:val="000000"/>
          <w:sz w:val="16"/>
          <w:szCs w:val="18"/>
        </w:rPr>
        <w:t>(podać nazwę właściwego dla Wykonawcy US)</w:t>
      </w:r>
      <w:r w:rsidRPr="00E00D03">
        <w:rPr>
          <w:rFonts w:ascii="Verdana" w:eastAsia="Calibri" w:hAnsi="Verdana" w:cs="Verdana"/>
          <w:bCs/>
          <w:color w:val="000000"/>
          <w:sz w:val="16"/>
          <w:szCs w:val="18"/>
        </w:rPr>
        <w:t xml:space="preserve"> </w:t>
      </w:r>
      <w:r w:rsidRPr="00E00D03">
        <w:rPr>
          <w:rFonts w:ascii="Verdana" w:eastAsia="Calibri" w:hAnsi="Verdana" w:cs="Verdana"/>
          <w:bCs/>
          <w:color w:val="000000"/>
          <w:sz w:val="20"/>
        </w:rPr>
        <w:t>i widnieje w wykazie podmiotów zarejestrowanych jako podatnicy VAT, niezarejestrowanych oraz wykreślonych i przywróconych do rejestru VAT.</w:t>
      </w:r>
    </w:p>
    <w:p w14:paraId="0862344B" w14:textId="77777777" w:rsidR="00E00D03" w:rsidRPr="00E00D03" w:rsidRDefault="00E00D03" w:rsidP="00E00D03">
      <w:pPr>
        <w:widowControl w:val="0"/>
        <w:tabs>
          <w:tab w:val="left" w:pos="284"/>
        </w:tabs>
        <w:autoSpaceDN w:val="0"/>
        <w:spacing w:after="0" w:line="269" w:lineRule="auto"/>
        <w:jc w:val="right"/>
        <w:textAlignment w:val="baseline"/>
        <w:rPr>
          <w:rFonts w:ascii="Verdana" w:eastAsia="Calibri" w:hAnsi="Verdana" w:cs="Verdana"/>
          <w:i/>
          <w:color w:val="0033CC"/>
          <w:sz w:val="16"/>
          <w:szCs w:val="16"/>
        </w:rPr>
      </w:pPr>
      <w:r w:rsidRPr="00E00D03">
        <w:rPr>
          <w:rFonts w:ascii="Verdana" w:eastAsia="Calibri" w:hAnsi="Verdana" w:cs="Verdana"/>
          <w:i/>
          <w:color w:val="0033CC"/>
          <w:sz w:val="16"/>
          <w:szCs w:val="16"/>
        </w:rPr>
        <w:t>* niepotrzebne skreślić</w:t>
      </w:r>
    </w:p>
    <w:p w14:paraId="3A7CDA44" w14:textId="77777777" w:rsidR="00E00D03" w:rsidRPr="00E00D03" w:rsidRDefault="00E00D03" w:rsidP="00E00D03">
      <w:pPr>
        <w:widowControl w:val="0"/>
        <w:tabs>
          <w:tab w:val="left" w:pos="15052"/>
        </w:tabs>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7. Kary umowne, ustalone w oparciu o zapisy zamieszczone w § 10 umowy będą potrącane z faktur Wykonawcy.</w:t>
      </w:r>
    </w:p>
    <w:p w14:paraId="62CE454F" w14:textId="77777777" w:rsidR="00E00D03" w:rsidRPr="00E00D03" w:rsidRDefault="00E00D03" w:rsidP="00E00D03">
      <w:pPr>
        <w:widowControl w:val="0"/>
        <w:tabs>
          <w:tab w:val="left" w:pos="17608"/>
        </w:tabs>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8. </w:t>
      </w:r>
      <w:r w:rsidRPr="00E00D03">
        <w:rPr>
          <w:rFonts w:ascii="Verdana" w:eastAsia="Calibri" w:hAnsi="Verdana" w:cs="Verdana"/>
          <w:b/>
          <w:bCs/>
          <w:sz w:val="20"/>
        </w:rPr>
        <w:t>Wykonawca jest bezwzględnie zobowiązany do zgłaszania wszystkich projektów umów oraz zawartych umów dotyczących podwykonawstwa na roboty budowlane bez względu na ich wartość.</w:t>
      </w:r>
      <w:r w:rsidRPr="00E00D03">
        <w:rPr>
          <w:rFonts w:ascii="Verdana" w:eastAsia="Calibri" w:hAnsi="Verdana" w:cs="Verdana"/>
          <w:sz w:val="20"/>
        </w:rPr>
        <w:t xml:space="preserve"> </w:t>
      </w:r>
    </w:p>
    <w:p w14:paraId="1E45C30A" w14:textId="77777777" w:rsidR="00E00D03" w:rsidRPr="00E00D03" w:rsidRDefault="00E00D03" w:rsidP="00E00D03">
      <w:pPr>
        <w:widowControl w:val="0"/>
        <w:tabs>
          <w:tab w:val="left" w:pos="17608"/>
        </w:tabs>
        <w:suppressAutoHyphens/>
        <w:autoSpaceDN w:val="0"/>
        <w:spacing w:after="0" w:line="269" w:lineRule="auto"/>
        <w:ind w:left="284" w:hanging="284"/>
        <w:jc w:val="both"/>
        <w:textAlignment w:val="baseline"/>
        <w:rPr>
          <w:rFonts w:ascii="Verdana" w:eastAsia="Calibri" w:hAnsi="Verdana" w:cs="Verdana"/>
          <w:bCs/>
          <w:sz w:val="20"/>
          <w:szCs w:val="20"/>
        </w:rPr>
      </w:pPr>
      <w:r w:rsidRPr="00E00D03">
        <w:rPr>
          <w:rFonts w:ascii="Verdana" w:eastAsia="Calibri" w:hAnsi="Verdana" w:cs="Verdana"/>
          <w:bCs/>
          <w:sz w:val="20"/>
          <w:szCs w:val="20"/>
        </w:rPr>
        <w:t>Zgłaszanie Podwykonawców lub dalszych Podwykonawców, przedstawianie projektów umów, kopii umów, rozliczanie za wykonane przez nich roboty, dostawy lub usługi itp. będzie odbywało się</w:t>
      </w:r>
      <w:r w:rsidRPr="00E00D03">
        <w:rPr>
          <w:rFonts w:ascii="Verdana" w:eastAsia="Calibri" w:hAnsi="Verdana" w:cs="Verdana"/>
          <w:sz w:val="20"/>
          <w:szCs w:val="20"/>
        </w:rPr>
        <w:t xml:space="preserve"> </w:t>
      </w:r>
      <w:r w:rsidRPr="00E00D03">
        <w:rPr>
          <w:rFonts w:ascii="Verdana" w:eastAsia="Calibri" w:hAnsi="Verdana" w:cs="Verdana"/>
          <w:bCs/>
          <w:sz w:val="20"/>
          <w:szCs w:val="20"/>
        </w:rPr>
        <w:t>zgodnie z następującymi przepisami ustawy Pzp</w:t>
      </w:r>
      <w:r w:rsidRPr="00E00D03">
        <w:rPr>
          <w:rFonts w:ascii="Verdana" w:eastAsia="Calibri" w:hAnsi="Verdana" w:cs="Verdana"/>
          <w:sz w:val="20"/>
          <w:szCs w:val="20"/>
        </w:rPr>
        <w:t xml:space="preserve">: art. 464 (umowy </w:t>
      </w:r>
      <w:r w:rsidRPr="00E00D03">
        <w:rPr>
          <w:rFonts w:ascii="Verdana" w:eastAsia="Calibri" w:hAnsi="Verdana" w:cs="Verdana"/>
          <w:sz w:val="20"/>
          <w:szCs w:val="20"/>
        </w:rPr>
        <w:lastRenderedPageBreak/>
        <w:t xml:space="preserve">o podwykonawstwo, których przedmiotem są </w:t>
      </w:r>
      <w:r w:rsidRPr="00E00D03">
        <w:rPr>
          <w:rFonts w:ascii="Verdana" w:eastAsia="Calibri" w:hAnsi="Verdana" w:cs="Verdana"/>
          <w:bCs/>
          <w:sz w:val="20"/>
          <w:szCs w:val="20"/>
        </w:rPr>
        <w:t>dostawy</w:t>
      </w:r>
      <w:r w:rsidRPr="00E00D03">
        <w:rPr>
          <w:rFonts w:ascii="Verdana" w:eastAsia="Calibri" w:hAnsi="Verdana" w:cs="Verdana"/>
          <w:sz w:val="20"/>
          <w:szCs w:val="20"/>
        </w:rPr>
        <w:t xml:space="preserve"> lub usługi, nie podlegają obowiązkowi przedkładania Zamawiającemu, jeżeli ich wartość jest mniejsza niż 10.000,00 zł brutto bez względu na przedmiot tych dostaw lub usług. Termin na zgłoszenie przez Zamawiającego pisemnych zastrzeżeń do projektu umowy o podwykonawstwo, której przedmiotem są roboty budowlane, i do projektu jej zmiany lub pisemnego sprzeciwu do tej umowy wynosi 7 dni kalendarzowych) i art. 465 (termin zgłaszania uwag, o których mowa w art. 465 ust. 4 wynosi 10 dni kalendarzowych). </w:t>
      </w:r>
      <w:r w:rsidRPr="00E00D03">
        <w:rPr>
          <w:rFonts w:ascii="Verdana" w:eastAsia="Calibri" w:hAnsi="Verdana" w:cs="Verdana"/>
          <w:b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75581A37" w14:textId="77777777" w:rsidR="00E00D03" w:rsidRPr="00E00D03" w:rsidRDefault="00E00D03" w:rsidP="00E00D03">
      <w:pPr>
        <w:widowControl w:val="0"/>
        <w:autoSpaceDN w:val="0"/>
        <w:spacing w:after="0" w:line="269" w:lineRule="auto"/>
        <w:jc w:val="both"/>
        <w:textAlignment w:val="baseline"/>
        <w:rPr>
          <w:rFonts w:ascii="Verdana" w:eastAsia="Calibri" w:hAnsi="Verdana" w:cs="Verdana"/>
          <w:sz w:val="20"/>
        </w:rPr>
      </w:pPr>
    </w:p>
    <w:p w14:paraId="4FF2AA0A"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rPr>
      </w:pPr>
      <w:r w:rsidRPr="00E00D03">
        <w:rPr>
          <w:rFonts w:ascii="Verdana" w:eastAsia="Calibri" w:hAnsi="Verdana" w:cs="Verdana"/>
          <w:b/>
          <w:bCs/>
          <w:sz w:val="20"/>
        </w:rPr>
        <w:t>§ 4</w:t>
      </w:r>
    </w:p>
    <w:p w14:paraId="2B72176D" w14:textId="77777777" w:rsidR="00E00D03" w:rsidRPr="00E00D03" w:rsidRDefault="00E00D03" w:rsidP="00E00D03">
      <w:pPr>
        <w:widowControl w:val="0"/>
        <w:tabs>
          <w:tab w:val="left" w:pos="11472"/>
          <w:tab w:val="left" w:pos="11622"/>
          <w:tab w:val="left" w:pos="11755"/>
        </w:tabs>
        <w:suppressAutoHyphens/>
        <w:autoSpaceDN w:val="0"/>
        <w:spacing w:after="0" w:line="269" w:lineRule="auto"/>
        <w:jc w:val="both"/>
        <w:textAlignment w:val="baseline"/>
        <w:rPr>
          <w:rFonts w:ascii="Verdana" w:eastAsia="Calibri" w:hAnsi="Verdana" w:cs="Arial"/>
          <w:b/>
          <w:bCs/>
          <w:color w:val="000000"/>
          <w:sz w:val="20"/>
        </w:rPr>
      </w:pPr>
      <w:r w:rsidRPr="00E00D03">
        <w:rPr>
          <w:rFonts w:ascii="Verdana" w:eastAsia="Calibri" w:hAnsi="Verdana" w:cs="Verdana"/>
          <w:sz w:val="20"/>
        </w:rPr>
        <w:t>1. </w:t>
      </w:r>
      <w:r w:rsidRPr="00E00D03">
        <w:rPr>
          <w:rFonts w:ascii="Verdana" w:eastAsia="Calibri" w:hAnsi="Verdana" w:cs="Arial"/>
          <w:b/>
          <w:bCs/>
          <w:color w:val="000000"/>
          <w:sz w:val="20"/>
        </w:rPr>
        <w:t xml:space="preserve">Termin wykonania zamówienia: </w:t>
      </w:r>
    </w:p>
    <w:p w14:paraId="52F9899D" w14:textId="77777777" w:rsidR="00E00D03" w:rsidRPr="00E00D03" w:rsidRDefault="00E00D03" w:rsidP="00E00D03">
      <w:pPr>
        <w:widowControl w:val="0"/>
        <w:tabs>
          <w:tab w:val="left" w:pos="-19338"/>
          <w:tab w:val="left" w:pos="-16361"/>
          <w:tab w:val="left" w:pos="-15652"/>
          <w:tab w:val="left" w:pos="-14802"/>
          <w:tab w:val="left" w:pos="-14518"/>
        </w:tabs>
        <w:suppressAutoHyphens/>
        <w:autoSpaceDN w:val="0"/>
        <w:spacing w:after="0" w:line="269" w:lineRule="auto"/>
        <w:ind w:left="568" w:hanging="568"/>
        <w:jc w:val="both"/>
        <w:textAlignment w:val="baseline"/>
        <w:rPr>
          <w:rFonts w:ascii="Verdana" w:eastAsia="Calibri" w:hAnsi="Verdana" w:cs="Arial"/>
          <w:b/>
          <w:color w:val="000000"/>
          <w:sz w:val="20"/>
        </w:rPr>
      </w:pPr>
      <w:r w:rsidRPr="00E00D03">
        <w:rPr>
          <w:rFonts w:ascii="Verdana" w:eastAsia="Calibri" w:hAnsi="Verdana" w:cs="Arial"/>
          <w:color w:val="000000"/>
          <w:sz w:val="20"/>
        </w:rPr>
        <w:t>a)</w:t>
      </w:r>
      <w:r w:rsidRPr="00E00D03">
        <w:rPr>
          <w:rFonts w:ascii="Verdana" w:eastAsia="Calibri" w:hAnsi="Verdana" w:cs="Arial"/>
          <w:color w:val="000000"/>
          <w:sz w:val="20"/>
        </w:rPr>
        <w:tab/>
        <w:t> rozpoczęcie realizacji przedmiotu zamówienia: </w:t>
      </w:r>
      <w:r w:rsidRPr="00E00D03">
        <w:rPr>
          <w:rFonts w:ascii="Verdana" w:eastAsia="Calibri" w:hAnsi="Verdana" w:cs="Arial"/>
          <w:b/>
          <w:color w:val="000000"/>
          <w:sz w:val="20"/>
        </w:rPr>
        <w:t>w dniu następnym po podpisaniu umowy;</w:t>
      </w:r>
    </w:p>
    <w:p w14:paraId="4A211DC8" w14:textId="77777777" w:rsidR="00E00D03" w:rsidRPr="00E00D03" w:rsidRDefault="00E00D03" w:rsidP="00E00D03">
      <w:pPr>
        <w:widowControl w:val="0"/>
        <w:tabs>
          <w:tab w:val="left" w:pos="-19338"/>
          <w:tab w:val="left" w:pos="-16361"/>
          <w:tab w:val="left" w:pos="-15652"/>
          <w:tab w:val="left" w:pos="-14802"/>
          <w:tab w:val="left" w:pos="-14518"/>
        </w:tabs>
        <w:suppressAutoHyphens/>
        <w:autoSpaceDN w:val="0"/>
        <w:spacing w:after="0" w:line="269" w:lineRule="auto"/>
        <w:ind w:left="568" w:hanging="568"/>
        <w:jc w:val="both"/>
        <w:textAlignment w:val="baseline"/>
        <w:rPr>
          <w:rFonts w:ascii="Calibri" w:eastAsia="Calibri" w:hAnsi="Calibri" w:cs="Tahoma"/>
          <w:sz w:val="24"/>
        </w:rPr>
      </w:pPr>
      <w:r w:rsidRPr="00E00D03">
        <w:rPr>
          <w:rFonts w:ascii="Verdana" w:eastAsia="Calibri" w:hAnsi="Verdana" w:cs="Arial"/>
          <w:color w:val="000000"/>
          <w:sz w:val="20"/>
        </w:rPr>
        <w:t>b)</w:t>
      </w:r>
      <w:r w:rsidRPr="00E00D03">
        <w:rPr>
          <w:rFonts w:ascii="Verdana" w:eastAsia="Calibri" w:hAnsi="Verdana" w:cs="Arial"/>
          <w:color w:val="000000"/>
          <w:sz w:val="20"/>
        </w:rPr>
        <w:tab/>
      </w:r>
      <w:r w:rsidRPr="00E00D03">
        <w:rPr>
          <w:rFonts w:ascii="Verdana" w:eastAsia="Calibri" w:hAnsi="Verdana" w:cs="Arial"/>
          <w:b/>
          <w:bCs/>
          <w:color w:val="000000"/>
          <w:sz w:val="20"/>
        </w:rPr>
        <w:t> </w:t>
      </w:r>
      <w:r w:rsidRPr="00E00D03">
        <w:rPr>
          <w:rFonts w:ascii="Verdana" w:eastAsia="Calibri" w:hAnsi="Verdana" w:cs="Arial"/>
          <w:color w:val="000000"/>
          <w:sz w:val="20"/>
        </w:rPr>
        <w:t xml:space="preserve">zakończenie realizacji przedmiotu zamówienia wraz z jego odbiorem </w:t>
      </w:r>
      <w:r w:rsidRPr="00E00D03">
        <w:rPr>
          <w:rFonts w:ascii="Verdana" w:eastAsia="Calibri" w:hAnsi="Verdana" w:cs="Arial"/>
          <w:b/>
          <w:bCs/>
          <w:color w:val="000000"/>
          <w:sz w:val="20"/>
        </w:rPr>
        <w:t>-</w:t>
      </w:r>
      <w:r w:rsidRPr="00E00D03">
        <w:rPr>
          <w:rFonts w:ascii="Verdana" w:eastAsia="Calibri" w:hAnsi="Verdana" w:cs="Arial"/>
          <w:color w:val="000000"/>
          <w:sz w:val="20"/>
        </w:rPr>
        <w:t xml:space="preserve"> </w:t>
      </w:r>
      <w:r w:rsidRPr="00E00D03">
        <w:rPr>
          <w:rFonts w:ascii="Verdana" w:eastAsia="Calibri" w:hAnsi="Verdana" w:cs="Tahoma"/>
          <w:b/>
          <w:bCs/>
          <w:color w:val="000000"/>
          <w:sz w:val="20"/>
        </w:rPr>
        <w:t>w terminie do dnia 14.05.2021r.</w:t>
      </w:r>
    </w:p>
    <w:p w14:paraId="73806203" w14:textId="77777777" w:rsidR="00E00D03" w:rsidRPr="00E00D03" w:rsidRDefault="00E00D03" w:rsidP="00E00D03">
      <w:pPr>
        <w:suppressAutoHyphens/>
        <w:autoSpaceDN w:val="0"/>
        <w:spacing w:after="0" w:line="269" w:lineRule="auto"/>
        <w:jc w:val="both"/>
        <w:textAlignment w:val="baseline"/>
        <w:rPr>
          <w:rFonts w:ascii="Verdana" w:eastAsia="Times New Roman" w:hAnsi="Verdana" w:cs="Verdana"/>
          <w:sz w:val="20"/>
          <w:szCs w:val="24"/>
          <w:lang w:eastAsia="pl-PL"/>
        </w:rPr>
      </w:pPr>
      <w:r w:rsidRPr="00E00D03">
        <w:rPr>
          <w:rFonts w:ascii="Verdana" w:eastAsia="Times New Roman" w:hAnsi="Verdana" w:cs="Verdana"/>
          <w:sz w:val="20"/>
          <w:szCs w:val="24"/>
          <w:lang w:eastAsia="pl-PL"/>
        </w:rPr>
        <w:t>2. Za termin zakończenia robót uważa się datę podpisania protokołu odbioru końcowego, o którym mowa w § 7 ust. 2 niniejszej umowy.</w:t>
      </w:r>
    </w:p>
    <w:p w14:paraId="1F3CFD8F" w14:textId="77777777" w:rsidR="00E00D03" w:rsidRPr="00E00D03" w:rsidRDefault="00E00D03" w:rsidP="00E00D03">
      <w:pPr>
        <w:suppressAutoHyphens/>
        <w:autoSpaceDN w:val="0"/>
        <w:spacing w:after="0" w:line="269" w:lineRule="auto"/>
        <w:jc w:val="both"/>
        <w:textAlignment w:val="baseline"/>
        <w:rPr>
          <w:rFonts w:ascii="Verdana" w:eastAsia="Times New Roman" w:hAnsi="Verdana" w:cs="Verdana"/>
          <w:sz w:val="20"/>
          <w:szCs w:val="24"/>
          <w:lang w:eastAsia="pl-PL"/>
        </w:rPr>
      </w:pPr>
      <w:r w:rsidRPr="00E00D03">
        <w:rPr>
          <w:rFonts w:ascii="Verdana" w:eastAsia="Times New Roman" w:hAnsi="Verdana" w:cs="Verdana"/>
          <w:sz w:val="20"/>
          <w:szCs w:val="24"/>
          <w:lang w:eastAsia="pl-PL"/>
        </w:rPr>
        <w:t>3. Termin ustalony w ust. 1 pkt b) ulegnie przesunięciu w przypadku wystąpienia opóźnień wynikających z:</w:t>
      </w:r>
    </w:p>
    <w:p w14:paraId="01D82328" w14:textId="77777777" w:rsidR="00E00D03" w:rsidRPr="00E00D03" w:rsidRDefault="00E00D03" w:rsidP="00E00D03">
      <w:pPr>
        <w:suppressAutoHyphens/>
        <w:autoSpaceDN w:val="0"/>
        <w:spacing w:after="0" w:line="269" w:lineRule="auto"/>
        <w:ind w:left="585" w:hanging="585"/>
        <w:jc w:val="both"/>
        <w:rPr>
          <w:rFonts w:ascii="Verdana" w:eastAsia="Times New Roman" w:hAnsi="Verdana" w:cs="Verdana"/>
          <w:kern w:val="3"/>
          <w:sz w:val="20"/>
          <w:szCs w:val="20"/>
          <w:lang w:eastAsia="ar-SA"/>
        </w:rPr>
      </w:pPr>
      <w:r w:rsidRPr="00E00D03">
        <w:rPr>
          <w:rFonts w:ascii="Verdana" w:eastAsia="Times New Roman" w:hAnsi="Verdana" w:cs="Verdana"/>
          <w:kern w:val="3"/>
          <w:sz w:val="20"/>
          <w:szCs w:val="20"/>
          <w:lang w:eastAsia="ar-SA"/>
        </w:rPr>
        <w:t>a) </w:t>
      </w:r>
      <w:r w:rsidRPr="00E00D03">
        <w:rPr>
          <w:rFonts w:ascii="Verdana" w:eastAsia="Times New Roman" w:hAnsi="Verdana" w:cs="Verdana"/>
          <w:kern w:val="3"/>
          <w:sz w:val="20"/>
          <w:szCs w:val="20"/>
          <w:lang w:eastAsia="ar-SA"/>
        </w:rPr>
        <w:tab/>
        <w:t>przestojów i opóźnień zawinionych przez Zamawiającego;</w:t>
      </w:r>
    </w:p>
    <w:p w14:paraId="5BC95E97" w14:textId="77777777" w:rsidR="00E00D03" w:rsidRPr="00E00D03" w:rsidRDefault="00E00D03" w:rsidP="00E00D03">
      <w:pPr>
        <w:suppressAutoHyphens/>
        <w:autoSpaceDN w:val="0"/>
        <w:spacing w:after="0" w:line="269" w:lineRule="auto"/>
        <w:ind w:left="585" w:hanging="585"/>
        <w:jc w:val="both"/>
        <w:rPr>
          <w:rFonts w:ascii="Verdana" w:eastAsia="Times New Roman" w:hAnsi="Verdana" w:cs="Verdana"/>
          <w:kern w:val="3"/>
          <w:sz w:val="20"/>
          <w:szCs w:val="20"/>
          <w:lang w:eastAsia="ar-SA"/>
        </w:rPr>
      </w:pPr>
      <w:r w:rsidRPr="00E00D03">
        <w:rPr>
          <w:rFonts w:ascii="Verdana" w:eastAsia="Times New Roman" w:hAnsi="Verdana" w:cs="Verdana"/>
          <w:kern w:val="3"/>
          <w:sz w:val="20"/>
          <w:szCs w:val="20"/>
          <w:lang w:eastAsia="ar-SA"/>
        </w:rPr>
        <w:t>b) </w:t>
      </w:r>
      <w:r w:rsidRPr="00E00D03">
        <w:rPr>
          <w:rFonts w:ascii="Verdana" w:eastAsia="Times New Roman" w:hAnsi="Verdana" w:cs="Verdana"/>
          <w:kern w:val="3"/>
          <w:sz w:val="20"/>
          <w:szCs w:val="20"/>
          <w:lang w:eastAsia="ar-SA"/>
        </w:rPr>
        <w:tab/>
        <w:t>działania siły wyższej (np. klęski żywiołowe, epidemia, strajki generalne lub lokalne), mającego bezpośredni wpływ na terminowość wykonywania robót;</w:t>
      </w:r>
    </w:p>
    <w:p w14:paraId="573EB560" w14:textId="77777777" w:rsidR="00E00D03" w:rsidRPr="00E00D03" w:rsidRDefault="00E00D03" w:rsidP="00E00D03">
      <w:pPr>
        <w:suppressAutoHyphens/>
        <w:autoSpaceDN w:val="0"/>
        <w:spacing w:after="0" w:line="269" w:lineRule="auto"/>
        <w:ind w:left="585" w:hanging="585"/>
        <w:jc w:val="both"/>
        <w:rPr>
          <w:rFonts w:ascii="Verdana" w:eastAsia="Times New Roman" w:hAnsi="Verdana" w:cs="Verdana"/>
          <w:kern w:val="3"/>
          <w:sz w:val="20"/>
          <w:szCs w:val="20"/>
          <w:lang w:eastAsia="ar-SA"/>
        </w:rPr>
      </w:pPr>
      <w:r w:rsidRPr="00E00D03">
        <w:rPr>
          <w:rFonts w:ascii="Verdana" w:eastAsia="Times New Roman" w:hAnsi="Verdana" w:cs="Verdana"/>
          <w:kern w:val="3"/>
          <w:sz w:val="20"/>
          <w:szCs w:val="20"/>
          <w:lang w:eastAsia="ar-SA"/>
        </w:rPr>
        <w:t>c) </w:t>
      </w:r>
      <w:r w:rsidRPr="00E00D03">
        <w:rPr>
          <w:rFonts w:ascii="Verdana" w:eastAsia="Times New Roman" w:hAnsi="Verdana" w:cs="Verdana"/>
          <w:kern w:val="3"/>
          <w:sz w:val="20"/>
          <w:szCs w:val="20"/>
          <w:lang w:eastAsia="ar-SA"/>
        </w:rPr>
        <w:tab/>
        <w:t>wystąpienia warunków atmosferycznych uniemożliwiających wykonywanie robót</w:t>
      </w:r>
    </w:p>
    <w:p w14:paraId="1BC111A6" w14:textId="77777777" w:rsidR="00E00D03" w:rsidRPr="00E00D03" w:rsidRDefault="00E00D03" w:rsidP="00E00D03">
      <w:pPr>
        <w:suppressAutoHyphens/>
        <w:autoSpaceDN w:val="0"/>
        <w:spacing w:after="0" w:line="269" w:lineRule="auto"/>
        <w:ind w:left="585" w:hanging="585"/>
        <w:jc w:val="both"/>
        <w:rPr>
          <w:rFonts w:ascii="Verdana" w:eastAsia="Times New Roman" w:hAnsi="Verdana" w:cs="Verdana"/>
          <w:kern w:val="3"/>
          <w:sz w:val="20"/>
          <w:szCs w:val="20"/>
          <w:lang w:eastAsia="ar-SA"/>
        </w:rPr>
      </w:pPr>
      <w:r w:rsidRPr="00E00D03">
        <w:rPr>
          <w:rFonts w:ascii="Verdana" w:eastAsia="Times New Roman" w:hAnsi="Verdana" w:cs="Verdana"/>
          <w:kern w:val="3"/>
          <w:sz w:val="20"/>
          <w:szCs w:val="20"/>
          <w:lang w:eastAsia="ar-SA"/>
        </w:rPr>
        <w:t>d) </w:t>
      </w:r>
      <w:r w:rsidRPr="00E00D03">
        <w:rPr>
          <w:rFonts w:ascii="Verdana" w:eastAsia="Times New Roman" w:hAnsi="Verdana" w:cs="Verdana"/>
          <w:kern w:val="3"/>
          <w:sz w:val="20"/>
          <w:szCs w:val="20"/>
          <w:lang w:eastAsia="ar-SA"/>
        </w:rPr>
        <w:tab/>
        <w:t>wystąpienia okoliczności, których Strony umowy nie były w stanie przewidzieć, pomimo zachowania należytej staranności;</w:t>
      </w:r>
    </w:p>
    <w:p w14:paraId="58CEC4C0" w14:textId="77777777" w:rsidR="00E00D03" w:rsidRPr="00E00D03" w:rsidRDefault="00E00D03" w:rsidP="00E00D03">
      <w:pPr>
        <w:suppressAutoHyphens/>
        <w:autoSpaceDN w:val="0"/>
        <w:spacing w:after="0" w:line="269" w:lineRule="auto"/>
        <w:ind w:left="585" w:hanging="585"/>
        <w:jc w:val="both"/>
        <w:rPr>
          <w:rFonts w:ascii="Verdana" w:eastAsia="Arial Unicode MS" w:hAnsi="Verdana" w:cs="Verdana"/>
          <w:color w:val="FF0000"/>
          <w:kern w:val="3"/>
          <w:sz w:val="20"/>
          <w:szCs w:val="20"/>
          <w:lang w:eastAsia="ar-SA"/>
        </w:rPr>
      </w:pPr>
      <w:r w:rsidRPr="00E00D03">
        <w:rPr>
          <w:rFonts w:ascii="Verdana" w:eastAsia="Arial Unicode MS" w:hAnsi="Verdana" w:cs="Verdana"/>
          <w:kern w:val="3"/>
          <w:sz w:val="20"/>
          <w:szCs w:val="20"/>
          <w:lang w:eastAsia="ar-SA"/>
        </w:rPr>
        <w:t>e) </w:t>
      </w:r>
      <w:r w:rsidRPr="00E00D03">
        <w:rPr>
          <w:rFonts w:ascii="Verdana" w:eastAsia="Arial Unicode MS" w:hAnsi="Verdana" w:cs="Verdana"/>
          <w:kern w:val="3"/>
          <w:sz w:val="20"/>
          <w:szCs w:val="20"/>
          <w:lang w:eastAsia="ar-SA"/>
        </w:rPr>
        <w:tab/>
        <w:t xml:space="preserve">zawarcia aneksu do niniejszej umowy na podstawie </w:t>
      </w:r>
      <w:r w:rsidRPr="00E00D03">
        <w:rPr>
          <w:rFonts w:ascii="Verdana" w:eastAsia="Arial Unicode MS" w:hAnsi="Verdana" w:cs="Verdana"/>
          <w:iCs/>
          <w:kern w:val="3"/>
          <w:sz w:val="20"/>
          <w:szCs w:val="20"/>
          <w:lang w:eastAsia="ar-SA"/>
        </w:rPr>
        <w:t xml:space="preserve">art. 455 ust. 1 pkt 3 </w:t>
      </w:r>
      <w:r w:rsidRPr="00E00D03">
        <w:rPr>
          <w:rFonts w:ascii="Verdana" w:eastAsia="Arial Unicode MS" w:hAnsi="Verdana" w:cs="Verdana"/>
          <w:kern w:val="3"/>
          <w:sz w:val="20"/>
          <w:szCs w:val="20"/>
          <w:lang w:eastAsia="ar-SA"/>
        </w:rPr>
        <w:t>ustawy Pzp, o ile realizacja dodatkowych robót wpływa na termin wykonania niniejszej umowy;</w:t>
      </w:r>
    </w:p>
    <w:p w14:paraId="0F5EE37A" w14:textId="77777777" w:rsidR="00E00D03" w:rsidRPr="00E00D03" w:rsidRDefault="00E00D03" w:rsidP="00E00D03">
      <w:pPr>
        <w:suppressAutoHyphens/>
        <w:autoSpaceDN w:val="0"/>
        <w:spacing w:after="0" w:line="269" w:lineRule="auto"/>
        <w:ind w:left="270" w:hanging="285"/>
        <w:jc w:val="both"/>
        <w:textAlignment w:val="baseline"/>
        <w:rPr>
          <w:rFonts w:ascii="Verdana" w:eastAsia="Times New Roman" w:hAnsi="Verdana" w:cs="Verdana"/>
          <w:sz w:val="20"/>
          <w:szCs w:val="24"/>
          <w:lang w:eastAsia="pl-PL"/>
        </w:rPr>
      </w:pPr>
      <w:r w:rsidRPr="00E00D03">
        <w:rPr>
          <w:rFonts w:ascii="Verdana" w:eastAsia="Times New Roman" w:hAnsi="Verdana" w:cs="Verdana"/>
          <w:sz w:val="20"/>
          <w:szCs w:val="24"/>
          <w:lang w:eastAsia="pl-PL"/>
        </w:rPr>
        <w:t>4. W przedstawionych w ust. 3 przypadkach wystąpienia opóźnień, Strony ustalą nowe terminy, z tym, że maksymalny okres przesunięcia terminu zakończenia realizacji przedmiotu umowy równy będzie okresowi przerwy lub postoju.</w:t>
      </w:r>
    </w:p>
    <w:p w14:paraId="46497E1C" w14:textId="77777777" w:rsidR="00E00D03" w:rsidRPr="00E00D03" w:rsidRDefault="00E00D03" w:rsidP="00E00D03">
      <w:pPr>
        <w:widowControl w:val="0"/>
        <w:tabs>
          <w:tab w:val="left" w:pos="1136"/>
        </w:tabs>
        <w:suppressAutoHyphens/>
        <w:autoSpaceDN w:val="0"/>
        <w:spacing w:after="0" w:line="269" w:lineRule="auto"/>
        <w:ind w:left="272" w:firstLine="17"/>
        <w:textAlignment w:val="baseline"/>
        <w:rPr>
          <w:rFonts w:ascii="Verdana" w:eastAsia="Calibri" w:hAnsi="Verdana" w:cs="Verdana"/>
          <w:b/>
          <w:bCs/>
          <w:sz w:val="20"/>
        </w:rPr>
      </w:pPr>
    </w:p>
    <w:p w14:paraId="0C77DA42"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rPr>
      </w:pPr>
      <w:r w:rsidRPr="00E00D03">
        <w:rPr>
          <w:rFonts w:ascii="Verdana" w:eastAsia="Calibri" w:hAnsi="Verdana" w:cs="Verdana"/>
          <w:b/>
          <w:bCs/>
          <w:sz w:val="20"/>
        </w:rPr>
        <w:t>§ 5</w:t>
      </w:r>
    </w:p>
    <w:p w14:paraId="6CFCC089" w14:textId="77777777" w:rsidR="00E00D03" w:rsidRPr="00E00D03" w:rsidRDefault="00E00D03" w:rsidP="00E00D03">
      <w:pPr>
        <w:widowControl w:val="0"/>
        <w:numPr>
          <w:ilvl w:val="6"/>
          <w:numId w:val="1"/>
        </w:numPr>
        <w:tabs>
          <w:tab w:val="left" w:pos="284"/>
        </w:tabs>
        <w:suppressAutoHyphens/>
        <w:autoSpaceDN w:val="0"/>
        <w:spacing w:after="0" w:line="269" w:lineRule="auto"/>
        <w:ind w:left="284" w:hanging="284"/>
        <w:jc w:val="both"/>
        <w:textAlignment w:val="baseline"/>
        <w:rPr>
          <w:rFonts w:ascii="Verdana" w:eastAsia="Calibri" w:hAnsi="Verdana" w:cs="Verdana"/>
          <w:color w:val="000000"/>
          <w:sz w:val="20"/>
        </w:rPr>
      </w:pPr>
      <w:r w:rsidRPr="00E00D03">
        <w:rPr>
          <w:rFonts w:ascii="Verdana" w:eastAsia="Calibri" w:hAnsi="Verdana" w:cs="Verdana"/>
          <w:color w:val="000000"/>
          <w:sz w:val="20"/>
        </w:rPr>
        <w:t xml:space="preserve">Osobą do kontaktu w związku z realizacją przedmiotu zamówienia z ramienia Zamawiającego będzie: p. Michał Ujma e-mail </w:t>
      </w:r>
      <w:hyperlink r:id="rId6" w:history="1">
        <w:r w:rsidRPr="00E00D03">
          <w:rPr>
            <w:rFonts w:ascii="Verdana" w:eastAsia="Calibri" w:hAnsi="Verdana" w:cs="Verdana"/>
            <w:color w:val="0000FF"/>
            <w:sz w:val="20"/>
            <w:u w:val="single"/>
          </w:rPr>
          <w:t>zamowienia@panki.pl</w:t>
        </w:r>
      </w:hyperlink>
      <w:r w:rsidRPr="00E00D03">
        <w:rPr>
          <w:rFonts w:ascii="Verdana" w:eastAsia="Calibri" w:hAnsi="Verdana" w:cs="Verdana"/>
          <w:color w:val="000000"/>
          <w:sz w:val="20"/>
        </w:rPr>
        <w:t xml:space="preserve"> Tel 34 317 90 35 wew. 30</w:t>
      </w:r>
    </w:p>
    <w:p w14:paraId="37732834" w14:textId="77777777" w:rsidR="00E00D03" w:rsidRPr="00E00D03" w:rsidRDefault="00E00D03" w:rsidP="00E00D03">
      <w:pPr>
        <w:widowControl w:val="0"/>
        <w:numPr>
          <w:ilvl w:val="6"/>
          <w:numId w:val="1"/>
        </w:numPr>
        <w:tabs>
          <w:tab w:val="left" w:pos="284"/>
        </w:tabs>
        <w:suppressAutoHyphens/>
        <w:autoSpaceDN w:val="0"/>
        <w:spacing w:after="0" w:line="269" w:lineRule="auto"/>
        <w:ind w:left="284" w:hanging="284"/>
        <w:jc w:val="both"/>
        <w:textAlignment w:val="baseline"/>
        <w:rPr>
          <w:rFonts w:ascii="Verdana" w:eastAsia="Calibri" w:hAnsi="Verdana" w:cs="Verdana"/>
          <w:color w:val="000000"/>
          <w:sz w:val="20"/>
        </w:rPr>
      </w:pPr>
      <w:r w:rsidRPr="00E00D03">
        <w:rPr>
          <w:rFonts w:ascii="Verdana" w:eastAsia="Calibri" w:hAnsi="Verdana" w:cs="Verdana"/>
          <w:color w:val="000000"/>
          <w:sz w:val="20"/>
        </w:rPr>
        <w:t xml:space="preserve">Osobą do kontaktu w związku z realizacją przedmiotu zamówienia z ramienia Wykonawcy będzie: p. ………………………….. e-mail </w:t>
      </w:r>
      <w:hyperlink r:id="rId7" w:history="1">
        <w:r w:rsidRPr="00E00D03">
          <w:rPr>
            <w:rFonts w:ascii="Verdana" w:eastAsia="Calibri" w:hAnsi="Verdana" w:cs="Verdana"/>
            <w:color w:val="0000FF"/>
            <w:sz w:val="20"/>
            <w:u w:val="single"/>
          </w:rPr>
          <w:t>………………………………</w:t>
        </w:r>
      </w:hyperlink>
      <w:r w:rsidRPr="00E00D03">
        <w:rPr>
          <w:rFonts w:ascii="Verdana" w:eastAsia="Calibri" w:hAnsi="Verdana" w:cs="Verdana"/>
          <w:color w:val="000000"/>
          <w:sz w:val="20"/>
        </w:rPr>
        <w:t xml:space="preserve"> Tel ……………………… </w:t>
      </w:r>
    </w:p>
    <w:p w14:paraId="57DA2409" w14:textId="77777777" w:rsidR="00E00D03" w:rsidRPr="00E00D03" w:rsidRDefault="00E00D03" w:rsidP="00E00D03">
      <w:pPr>
        <w:widowControl w:val="0"/>
        <w:suppressAutoHyphens/>
        <w:autoSpaceDN w:val="0"/>
        <w:spacing w:after="0" w:line="269" w:lineRule="auto"/>
        <w:textAlignment w:val="baseline"/>
        <w:rPr>
          <w:rFonts w:ascii="Verdana" w:eastAsia="Calibri" w:hAnsi="Verdana" w:cs="Verdana"/>
          <w:color w:val="000000"/>
          <w:sz w:val="20"/>
        </w:rPr>
      </w:pPr>
    </w:p>
    <w:p w14:paraId="66A5629B"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rPr>
      </w:pPr>
      <w:r w:rsidRPr="00E00D03">
        <w:rPr>
          <w:rFonts w:ascii="Verdana" w:eastAsia="Calibri" w:hAnsi="Verdana" w:cs="Verdana"/>
          <w:b/>
          <w:bCs/>
          <w:sz w:val="20"/>
        </w:rPr>
        <w:t>§ 6</w:t>
      </w:r>
    </w:p>
    <w:p w14:paraId="71C4BF61" w14:textId="77777777" w:rsidR="00E00D03" w:rsidRPr="00E00D03" w:rsidRDefault="00E00D03" w:rsidP="00E00D03">
      <w:pPr>
        <w:suppressAutoHyphens/>
        <w:spacing w:after="0" w:line="269" w:lineRule="auto"/>
        <w:ind w:left="284" w:hanging="301"/>
        <w:jc w:val="both"/>
        <w:rPr>
          <w:rFonts w:ascii="Verdana" w:eastAsia="Times New Roman" w:hAnsi="Verdana" w:cs="Verdana"/>
          <w:bCs/>
          <w:kern w:val="1"/>
          <w:sz w:val="20"/>
          <w:szCs w:val="20"/>
          <w:lang w:eastAsia="ar-SA"/>
        </w:rPr>
      </w:pPr>
      <w:r w:rsidRPr="00E00D03">
        <w:rPr>
          <w:rFonts w:ascii="Verdana" w:eastAsia="Times New Roman" w:hAnsi="Verdana" w:cs="Verdana"/>
          <w:kern w:val="1"/>
          <w:sz w:val="20"/>
          <w:szCs w:val="20"/>
          <w:lang w:eastAsia="ar-SA"/>
        </w:rPr>
        <w:t>1. Podczas c</w:t>
      </w:r>
      <w:r w:rsidRPr="00E00D03">
        <w:rPr>
          <w:rFonts w:ascii="Verdana" w:eastAsia="Times New Roman" w:hAnsi="Verdana" w:cs="Verdana"/>
          <w:bCs/>
          <w:kern w:val="1"/>
          <w:sz w:val="20"/>
          <w:szCs w:val="20"/>
          <w:lang w:eastAsia="ar-SA"/>
        </w:rPr>
        <w:t>ałego okresu trwania robót Wykonawca winien na własny koszt zabezpieczyć i oznakować prowadzone roboty oraz dbać o stan techniczny i prawidłowość oznakowania przez cały czas trwania realizacji przedmiotu umowy.</w:t>
      </w:r>
    </w:p>
    <w:p w14:paraId="23EEDBBC" w14:textId="77777777" w:rsidR="00E00D03" w:rsidRPr="00E00D03" w:rsidRDefault="00E00D03" w:rsidP="00E00D03">
      <w:pPr>
        <w:suppressAutoHyphens/>
        <w:spacing w:after="0" w:line="269" w:lineRule="auto"/>
        <w:ind w:left="284" w:hanging="301"/>
        <w:jc w:val="both"/>
        <w:rPr>
          <w:rFonts w:ascii="Verdana" w:eastAsia="Times New Roman" w:hAnsi="Verdana" w:cs="Verdana"/>
          <w:bCs/>
          <w:kern w:val="1"/>
          <w:sz w:val="20"/>
          <w:szCs w:val="20"/>
          <w:lang w:eastAsia="ar-SA"/>
        </w:rPr>
      </w:pPr>
      <w:r w:rsidRPr="00E00D03">
        <w:rPr>
          <w:rFonts w:ascii="Verdana" w:eastAsia="Times New Roman" w:hAnsi="Verdana" w:cs="Verdana"/>
          <w:bCs/>
          <w:kern w:val="1"/>
          <w:sz w:val="20"/>
          <w:szCs w:val="20"/>
          <w:lang w:eastAsia="ar-SA"/>
        </w:rPr>
        <w:t>2. Wykonawca ponosi pełną odpowiedzialność za teren budowy z chwilą przejęcia placu budowy.</w:t>
      </w:r>
    </w:p>
    <w:p w14:paraId="1D707991" w14:textId="77777777" w:rsidR="00E00D03" w:rsidRPr="00E00D03" w:rsidRDefault="00E00D03" w:rsidP="00E00D03">
      <w:pPr>
        <w:suppressAutoHyphens/>
        <w:spacing w:after="0" w:line="269" w:lineRule="auto"/>
        <w:ind w:left="284" w:hanging="301"/>
        <w:jc w:val="both"/>
        <w:rPr>
          <w:rFonts w:ascii="Verdana" w:eastAsia="Times New Roman" w:hAnsi="Verdana" w:cs="Verdana"/>
          <w:bCs/>
          <w:kern w:val="1"/>
          <w:sz w:val="20"/>
          <w:szCs w:val="20"/>
          <w:lang w:eastAsia="ar-SA"/>
        </w:rPr>
      </w:pPr>
      <w:r w:rsidRPr="00E00D03">
        <w:rPr>
          <w:rFonts w:ascii="Verdana" w:eastAsia="Times New Roman" w:hAnsi="Verdana" w:cs="Verdana"/>
          <w:bCs/>
          <w:kern w:val="1"/>
          <w:sz w:val="20"/>
          <w:szCs w:val="20"/>
          <w:lang w:eastAsia="ar-SA"/>
        </w:rPr>
        <w:lastRenderedPageBreak/>
        <w:t>3. Zamawiający nie zapewnia Wykonawcy terenu pod zaplecze budowy oraz terenu na składowanie materiałów.</w:t>
      </w:r>
    </w:p>
    <w:p w14:paraId="7EF460FA" w14:textId="77777777" w:rsidR="00E00D03" w:rsidRPr="00E00D03" w:rsidRDefault="00E00D03" w:rsidP="00E00D03">
      <w:pPr>
        <w:widowControl w:val="0"/>
        <w:tabs>
          <w:tab w:val="left" w:pos="284"/>
        </w:tabs>
        <w:suppressAutoHyphens/>
        <w:autoSpaceDN w:val="0"/>
        <w:spacing w:after="0" w:line="269" w:lineRule="auto"/>
        <w:jc w:val="both"/>
        <w:textAlignment w:val="baseline"/>
        <w:rPr>
          <w:rFonts w:ascii="Verdana" w:eastAsia="Calibri" w:hAnsi="Verdana" w:cs="Verdana"/>
          <w:b/>
          <w:bCs/>
          <w:sz w:val="20"/>
        </w:rPr>
      </w:pPr>
    </w:p>
    <w:p w14:paraId="00394498" w14:textId="77777777" w:rsidR="00E00D03" w:rsidRPr="00E00D03" w:rsidRDefault="00E00D03" w:rsidP="00E00D03">
      <w:pPr>
        <w:widowControl w:val="0"/>
        <w:autoSpaceDE w:val="0"/>
        <w:autoSpaceDN w:val="0"/>
        <w:adjustRightInd w:val="0"/>
        <w:spacing w:after="0" w:line="269" w:lineRule="auto"/>
        <w:jc w:val="center"/>
        <w:textAlignment w:val="baseline"/>
        <w:rPr>
          <w:rFonts w:ascii="Verdana" w:eastAsia="Calibri" w:hAnsi="Verdana" w:cs="Verdana"/>
          <w:b/>
          <w:sz w:val="20"/>
          <w:lang w:eastAsia="pl-PL"/>
        </w:rPr>
      </w:pPr>
      <w:r w:rsidRPr="00E00D03">
        <w:rPr>
          <w:rFonts w:ascii="Verdana" w:eastAsia="Calibri" w:hAnsi="Verdana" w:cs="Verdana"/>
          <w:b/>
          <w:sz w:val="20"/>
          <w:lang w:eastAsia="pl-PL"/>
        </w:rPr>
        <w:t>§ 7</w:t>
      </w:r>
    </w:p>
    <w:p w14:paraId="300932BE" w14:textId="77777777" w:rsidR="00E00D03" w:rsidRPr="00E00D03" w:rsidRDefault="00E00D03" w:rsidP="00E00D03">
      <w:pPr>
        <w:widowControl w:val="0"/>
        <w:tabs>
          <w:tab w:val="left" w:pos="709"/>
          <w:tab w:val="left" w:pos="15872"/>
        </w:tabs>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1. </w:t>
      </w:r>
      <w:r w:rsidRPr="00E00D03">
        <w:rPr>
          <w:rFonts w:ascii="Verdana" w:eastAsia="Calibri" w:hAnsi="Verdana" w:cs="Verdana"/>
          <w:sz w:val="20"/>
        </w:rPr>
        <w:tab/>
        <w:t>Odbiór końcowy robót zorganizowany będzie przez Zamawiającego w terminie do 2 dni od daty zakończenia robót montażowych o czym Wykonawca zobowiązany jest powiadomić Zamawiającego.</w:t>
      </w:r>
    </w:p>
    <w:p w14:paraId="6BEC6D5A"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2.</w:t>
      </w:r>
      <w:r w:rsidRPr="00E00D03">
        <w:rPr>
          <w:rFonts w:ascii="Verdana" w:eastAsia="Calibri" w:hAnsi="Verdana" w:cs="Verdana"/>
          <w:sz w:val="20"/>
        </w:rPr>
        <w:tab/>
        <w:t>Protokół odbioru końcowego stanowić będzie podstawę do ostatecznego rozliczenia zadania.</w:t>
      </w:r>
    </w:p>
    <w:p w14:paraId="682C051D" w14:textId="77777777" w:rsidR="00E00D03" w:rsidRPr="00E00D03" w:rsidRDefault="00E00D03" w:rsidP="00E00D03">
      <w:pPr>
        <w:widowControl w:val="0"/>
        <w:suppressAutoHyphens/>
        <w:autoSpaceDN w:val="0"/>
        <w:spacing w:after="0" w:line="269" w:lineRule="auto"/>
        <w:ind w:left="312" w:hanging="301"/>
        <w:jc w:val="both"/>
        <w:textAlignment w:val="baseline"/>
        <w:rPr>
          <w:rFonts w:ascii="Verdana" w:eastAsia="Calibri" w:hAnsi="Verdana" w:cs="Verdana"/>
          <w:bCs/>
          <w:iCs/>
          <w:sz w:val="20"/>
        </w:rPr>
      </w:pPr>
      <w:r w:rsidRPr="00E00D03">
        <w:rPr>
          <w:rFonts w:ascii="Verdana" w:eastAsia="Calibri" w:hAnsi="Verdana" w:cs="Verdana"/>
          <w:sz w:val="20"/>
        </w:rPr>
        <w:t>3. Wykonawca ponosi pełną odpowiedzialność za staranność i estetykę realizacji przedmiotu umowy.</w:t>
      </w:r>
    </w:p>
    <w:p w14:paraId="7BCD0744" w14:textId="77777777" w:rsidR="00E00D03" w:rsidRPr="00E00D03" w:rsidRDefault="00E00D03" w:rsidP="00E00D03">
      <w:pPr>
        <w:suppressAutoHyphens/>
        <w:autoSpaceDN w:val="0"/>
        <w:spacing w:after="0" w:line="269" w:lineRule="auto"/>
        <w:ind w:left="284" w:hanging="284"/>
        <w:jc w:val="both"/>
        <w:textAlignment w:val="baseline"/>
        <w:rPr>
          <w:rFonts w:ascii="Verdana" w:eastAsia="Times New Roman" w:hAnsi="Verdana" w:cs="Times New Roman"/>
          <w:spacing w:val="-4"/>
          <w:sz w:val="20"/>
          <w:szCs w:val="20"/>
          <w:lang w:eastAsia="pl-PL"/>
        </w:rPr>
      </w:pPr>
      <w:r w:rsidRPr="00E00D03">
        <w:rPr>
          <w:rFonts w:ascii="Verdana" w:eastAsia="Times New Roman" w:hAnsi="Verdana" w:cs="Times New Roman"/>
          <w:sz w:val="20"/>
          <w:szCs w:val="20"/>
          <w:lang w:eastAsia="pl-PL"/>
        </w:rPr>
        <w:t xml:space="preserve">4. Jeżeli w toku czynności odbioru końcowego zostanie stwierdzone, że montaż urządzeń będących przedmiotem umowy nie jest gotowy do odbioru z powodu ich niezakończenia, z powodu wystąpienia istotnych wad, uniemożliwiających korzystanie z przedmiotu niniejszej umowy, Zamawiający może przerwać odbiór końcowy, wyznaczając Wykonawcy termin do wykonania robót montażowych, usunięcia wad, uwzględniający ich techniczną złożoność, a po jego upływie powrócić do wykonywania czynności odbioru końcowego. </w:t>
      </w:r>
    </w:p>
    <w:p w14:paraId="039CC4D3" w14:textId="77777777" w:rsidR="00E00D03" w:rsidRPr="00E00D03" w:rsidRDefault="00E00D03" w:rsidP="00E00D03">
      <w:pPr>
        <w:suppressAutoHyphens/>
        <w:autoSpaceDN w:val="0"/>
        <w:spacing w:after="0" w:line="269" w:lineRule="auto"/>
        <w:ind w:left="284" w:hanging="284"/>
        <w:jc w:val="both"/>
        <w:textAlignment w:val="baseline"/>
        <w:rPr>
          <w:rFonts w:ascii="Verdana" w:eastAsia="Times New Roman" w:hAnsi="Verdana" w:cs="Times New Roman"/>
          <w:sz w:val="20"/>
          <w:szCs w:val="20"/>
          <w:lang w:eastAsia="pl-PL"/>
        </w:rPr>
      </w:pPr>
      <w:r w:rsidRPr="00E00D03">
        <w:rPr>
          <w:rFonts w:ascii="Verdana" w:eastAsia="Times New Roman" w:hAnsi="Verdana" w:cs="Times New Roman"/>
          <w:spacing w:val="-4"/>
          <w:sz w:val="20"/>
          <w:szCs w:val="20"/>
          <w:lang w:eastAsia="pl-PL"/>
        </w:rPr>
        <w:t>5. Podpisany protokół odbioru końcowego robót jest podstawą do dokonania końcowych rozliczeń Stron.</w:t>
      </w:r>
    </w:p>
    <w:p w14:paraId="303795B7" w14:textId="77777777" w:rsidR="00E00D03" w:rsidRPr="00E00D03" w:rsidRDefault="00E00D03" w:rsidP="00E00D03">
      <w:pPr>
        <w:widowControl w:val="0"/>
        <w:tabs>
          <w:tab w:val="left" w:pos="-720"/>
          <w:tab w:val="left" w:pos="284"/>
        </w:tabs>
        <w:suppressAutoHyphens/>
        <w:autoSpaceDE w:val="0"/>
        <w:autoSpaceDN w:val="0"/>
        <w:spacing w:after="0" w:line="269" w:lineRule="auto"/>
        <w:jc w:val="both"/>
        <w:textAlignment w:val="baseline"/>
        <w:rPr>
          <w:rFonts w:ascii="Verdana" w:eastAsia="Calibri" w:hAnsi="Verdana" w:cs="Tahoma"/>
          <w:sz w:val="20"/>
        </w:rPr>
      </w:pPr>
      <w:r w:rsidRPr="00E00D03">
        <w:rPr>
          <w:rFonts w:ascii="Verdana" w:eastAsia="Calibri" w:hAnsi="Verdana" w:cs="Tahoma"/>
          <w:sz w:val="20"/>
        </w:rPr>
        <w:t>6.</w:t>
      </w:r>
      <w:r w:rsidRPr="00E00D03">
        <w:rPr>
          <w:rFonts w:ascii="Verdana" w:eastAsia="Calibri" w:hAnsi="Verdana" w:cs="Tahoma"/>
          <w:sz w:val="20"/>
        </w:rPr>
        <w:tab/>
        <w:t>Jeżeli w toku czynności odbioru końcowego przedmiotu umowy zostaną stwierdzone wady:</w:t>
      </w:r>
    </w:p>
    <w:p w14:paraId="5F7756C2" w14:textId="77777777" w:rsidR="00E00D03" w:rsidRPr="00E00D03" w:rsidRDefault="00E00D03" w:rsidP="00E00D03">
      <w:pPr>
        <w:widowControl w:val="0"/>
        <w:suppressAutoHyphens/>
        <w:autoSpaceDE w:val="0"/>
        <w:autoSpaceDN w:val="0"/>
        <w:spacing w:after="0" w:line="269" w:lineRule="auto"/>
        <w:ind w:left="709" w:hanging="425"/>
        <w:jc w:val="both"/>
        <w:textAlignment w:val="baseline"/>
        <w:rPr>
          <w:rFonts w:ascii="Verdana" w:eastAsia="Calibri" w:hAnsi="Verdana" w:cs="Tahoma"/>
          <w:sz w:val="20"/>
        </w:rPr>
      </w:pPr>
      <w:r w:rsidRPr="00E00D03">
        <w:rPr>
          <w:rFonts w:ascii="Verdana" w:eastAsia="Calibri" w:hAnsi="Verdana" w:cs="Tahoma"/>
          <w:sz w:val="20"/>
        </w:rPr>
        <w:t>6.1.nadające się do usunięcia, to Wykonawca zobowiązany jest do ich usunięcia w wyznaczonym przez Zamawiającego terminie. Fakt usunięcia wad zostanie stwierdzony protokólarnie. W przypadku, gdy Wykonawca odmówi usunięcia wad lub nie usunie ich w wyznaczonym przez Zamawiającego terminie, Zamawiający ma prawo zlecić usunięcie wad osobie trzeciej na koszt i ryzyko Wykonawcy;</w:t>
      </w:r>
    </w:p>
    <w:p w14:paraId="0048430C" w14:textId="77777777" w:rsidR="00E00D03" w:rsidRPr="00E00D03" w:rsidRDefault="00E00D03" w:rsidP="00E00D03">
      <w:pPr>
        <w:widowControl w:val="0"/>
        <w:suppressAutoHyphens/>
        <w:autoSpaceDE w:val="0"/>
        <w:autoSpaceDN w:val="0"/>
        <w:spacing w:after="0" w:line="269" w:lineRule="auto"/>
        <w:ind w:left="709" w:hanging="425"/>
        <w:jc w:val="both"/>
        <w:textAlignment w:val="baseline"/>
        <w:rPr>
          <w:rFonts w:ascii="Verdana" w:eastAsia="Calibri" w:hAnsi="Verdana" w:cs="Tahoma"/>
          <w:sz w:val="20"/>
        </w:rPr>
      </w:pPr>
      <w:r w:rsidRPr="00E00D03">
        <w:rPr>
          <w:rFonts w:ascii="Verdana" w:eastAsia="Calibri" w:hAnsi="Verdana" w:cs="Tahoma"/>
          <w:sz w:val="20"/>
        </w:rPr>
        <w:t>6.2.</w:t>
      </w:r>
      <w:r w:rsidRPr="00E00D03">
        <w:rPr>
          <w:rFonts w:ascii="Verdana" w:eastAsia="Calibri" w:hAnsi="Verdana" w:cs="Tahoma"/>
          <w:sz w:val="20"/>
        </w:rPr>
        <w:tab/>
        <w:t>nie nadające się do usunięcia, to Zamawiający może:</w:t>
      </w:r>
    </w:p>
    <w:p w14:paraId="6F40CC6B" w14:textId="77777777" w:rsidR="00E00D03" w:rsidRPr="00E00D03" w:rsidRDefault="00E00D03" w:rsidP="00E00D03">
      <w:pPr>
        <w:widowControl w:val="0"/>
        <w:tabs>
          <w:tab w:val="left" w:pos="-3240"/>
          <w:tab w:val="left" w:pos="851"/>
        </w:tabs>
        <w:suppressAutoHyphens/>
        <w:autoSpaceDE w:val="0"/>
        <w:autoSpaceDN w:val="0"/>
        <w:spacing w:after="0" w:line="269" w:lineRule="auto"/>
        <w:ind w:left="993" w:hanging="283"/>
        <w:jc w:val="both"/>
        <w:textAlignment w:val="baseline"/>
        <w:rPr>
          <w:rFonts w:ascii="Verdana" w:eastAsia="Calibri" w:hAnsi="Verdana" w:cs="Tahoma"/>
          <w:sz w:val="20"/>
        </w:rPr>
      </w:pPr>
      <w:r w:rsidRPr="00E00D03">
        <w:rPr>
          <w:rFonts w:ascii="Verdana" w:eastAsia="Calibri" w:hAnsi="Verdana" w:cs="Tahoma"/>
          <w:sz w:val="20"/>
        </w:rPr>
        <w:t>1)</w:t>
      </w:r>
      <w:r w:rsidRPr="00E00D03">
        <w:rPr>
          <w:rFonts w:ascii="Verdana" w:eastAsia="Calibri" w:hAnsi="Verdana" w:cs="Tahoma"/>
          <w:sz w:val="20"/>
        </w:rPr>
        <w:tab/>
        <w:t xml:space="preserve">jeżeli wady umożliwiają użytkowanie obiektu zgodnie z jego przeznaczeniem, obniżyć wynagrodzenie Wykonawcy odpowiednio do utraconej wartości użytkowej, estetycznej i technicznej; </w:t>
      </w:r>
    </w:p>
    <w:p w14:paraId="23EF1365" w14:textId="77777777" w:rsidR="00E00D03" w:rsidRPr="00E00D03" w:rsidRDefault="00E00D03" w:rsidP="00E00D03">
      <w:pPr>
        <w:widowControl w:val="0"/>
        <w:tabs>
          <w:tab w:val="left" w:pos="-3240"/>
          <w:tab w:val="left" w:pos="709"/>
          <w:tab w:val="left" w:pos="851"/>
        </w:tabs>
        <w:suppressAutoHyphens/>
        <w:autoSpaceDE w:val="0"/>
        <w:autoSpaceDN w:val="0"/>
        <w:spacing w:after="0" w:line="269" w:lineRule="auto"/>
        <w:ind w:left="993" w:hanging="283"/>
        <w:jc w:val="both"/>
        <w:textAlignment w:val="baseline"/>
        <w:rPr>
          <w:rFonts w:ascii="Verdana" w:eastAsia="Calibri" w:hAnsi="Verdana" w:cs="Tahoma"/>
          <w:sz w:val="20"/>
        </w:rPr>
      </w:pPr>
      <w:r w:rsidRPr="00E00D03">
        <w:rPr>
          <w:rFonts w:ascii="Verdana" w:eastAsia="Calibri" w:hAnsi="Verdana" w:cs="Tahoma"/>
          <w:sz w:val="20"/>
        </w:rPr>
        <w:t>2)</w:t>
      </w:r>
      <w:r w:rsidRPr="00E00D03">
        <w:rPr>
          <w:rFonts w:ascii="Verdana" w:eastAsia="Calibri" w:hAnsi="Verdana" w:cs="Tahoma"/>
          <w:sz w:val="20"/>
        </w:rPr>
        <w:tab/>
        <w:t>jeżeli wady uniemożliwiają użytkowanie wykonanych elementów obiektu zgodnie 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protokólarnie.</w:t>
      </w:r>
    </w:p>
    <w:p w14:paraId="25C7C88F" w14:textId="77777777" w:rsidR="00E00D03" w:rsidRPr="00E00D03" w:rsidRDefault="00E00D03" w:rsidP="00E00D03">
      <w:pPr>
        <w:widowControl w:val="0"/>
        <w:tabs>
          <w:tab w:val="left" w:pos="284"/>
          <w:tab w:val="left" w:pos="5490"/>
        </w:tabs>
        <w:suppressAutoHyphens/>
        <w:autoSpaceDN w:val="0"/>
        <w:spacing w:after="0" w:line="269" w:lineRule="auto"/>
        <w:ind w:left="284" w:hanging="284"/>
        <w:jc w:val="both"/>
        <w:textAlignment w:val="baseline"/>
        <w:rPr>
          <w:rFonts w:ascii="Verdana" w:eastAsia="Calibri" w:hAnsi="Verdana" w:cs="Verdana"/>
          <w:bCs/>
          <w:iCs/>
          <w:sz w:val="20"/>
        </w:rPr>
      </w:pPr>
      <w:r w:rsidRPr="00E00D03">
        <w:rPr>
          <w:rFonts w:ascii="Verdana" w:eastAsia="Calibri" w:hAnsi="Verdana" w:cs="Verdana"/>
          <w:bCs/>
          <w:iCs/>
          <w:sz w:val="20"/>
        </w:rPr>
        <w:t>7.</w:t>
      </w:r>
      <w:r w:rsidRPr="00E00D03">
        <w:rPr>
          <w:rFonts w:ascii="Verdana" w:eastAsia="Calibri" w:hAnsi="Verdana" w:cs="Verdana"/>
          <w:bCs/>
          <w:iCs/>
          <w:sz w:val="20"/>
        </w:rPr>
        <w:tab/>
        <w:t xml:space="preserve">Termin usuwania wad wskazanych przez Zamawiającego wynosi </w:t>
      </w:r>
      <w:r w:rsidRPr="00E00D03">
        <w:rPr>
          <w:rFonts w:ascii="Verdana" w:eastAsia="Calibri" w:hAnsi="Verdana" w:cs="Verdana"/>
          <w:iCs/>
          <w:sz w:val="20"/>
        </w:rPr>
        <w:t>10 dni</w:t>
      </w:r>
      <w:r w:rsidRPr="00E00D03">
        <w:rPr>
          <w:rFonts w:ascii="Verdana" w:eastAsia="Calibri" w:hAnsi="Verdana" w:cs="Verdana"/>
          <w:bCs/>
          <w:iCs/>
          <w:sz w:val="20"/>
        </w:rPr>
        <w:t xml:space="preserve"> od daty powiadomienia Wykonawcy o ich powstaniu.</w:t>
      </w:r>
    </w:p>
    <w:p w14:paraId="7C65D8A2" w14:textId="77777777" w:rsidR="00E00D03" w:rsidRPr="00E00D03" w:rsidRDefault="00E00D03" w:rsidP="00E00D03">
      <w:pPr>
        <w:widowControl w:val="0"/>
        <w:tabs>
          <w:tab w:val="left" w:pos="284"/>
          <w:tab w:val="left" w:pos="5490"/>
        </w:tabs>
        <w:suppressAutoHyphens/>
        <w:autoSpaceDN w:val="0"/>
        <w:spacing w:after="0" w:line="269" w:lineRule="auto"/>
        <w:jc w:val="both"/>
        <w:textAlignment w:val="baseline"/>
        <w:rPr>
          <w:rFonts w:ascii="Verdana" w:eastAsia="Calibri" w:hAnsi="Verdana" w:cs="Verdana"/>
          <w:bCs/>
          <w:iCs/>
          <w:sz w:val="20"/>
        </w:rPr>
      </w:pPr>
    </w:p>
    <w:p w14:paraId="6A34B204" w14:textId="77777777" w:rsidR="00E00D03" w:rsidRPr="00E00D03" w:rsidRDefault="00E00D03" w:rsidP="00E00D03">
      <w:pPr>
        <w:widowControl w:val="0"/>
        <w:tabs>
          <w:tab w:val="left" w:pos="0"/>
        </w:tabs>
        <w:suppressAutoHyphens/>
        <w:autoSpaceDN w:val="0"/>
        <w:spacing w:after="0" w:line="269" w:lineRule="auto"/>
        <w:jc w:val="center"/>
        <w:textAlignment w:val="baseline"/>
        <w:rPr>
          <w:rFonts w:ascii="Verdana" w:eastAsia="Calibri" w:hAnsi="Verdana" w:cs="Verdana"/>
          <w:sz w:val="20"/>
        </w:rPr>
      </w:pPr>
      <w:r w:rsidRPr="00E00D03">
        <w:rPr>
          <w:rFonts w:ascii="Verdana" w:eastAsia="Calibri" w:hAnsi="Verdana" w:cs="Verdana"/>
          <w:b/>
          <w:bCs/>
          <w:sz w:val="20"/>
        </w:rPr>
        <w:t>§ 8</w:t>
      </w:r>
    </w:p>
    <w:p w14:paraId="029E2457" w14:textId="77777777" w:rsidR="00E00D03" w:rsidRPr="00E00D03" w:rsidRDefault="00E00D03" w:rsidP="00E00D03">
      <w:pPr>
        <w:widowControl w:val="0"/>
        <w:suppressAutoHyphens/>
        <w:autoSpaceDN w:val="0"/>
        <w:spacing w:after="0" w:line="269" w:lineRule="auto"/>
        <w:ind w:left="278" w:hanging="278"/>
        <w:jc w:val="both"/>
        <w:textAlignment w:val="baseline"/>
        <w:rPr>
          <w:rFonts w:ascii="Verdana" w:eastAsia="Calibri" w:hAnsi="Verdana" w:cs="Verdana"/>
          <w:sz w:val="20"/>
        </w:rPr>
      </w:pPr>
      <w:r w:rsidRPr="00E00D03">
        <w:rPr>
          <w:rFonts w:ascii="Verdana" w:eastAsia="Calibri" w:hAnsi="Verdana" w:cs="Verdana"/>
          <w:sz w:val="20"/>
        </w:rPr>
        <w:t xml:space="preserve">1. Strony postanawiają, iż odpowiedzialność Wykonawcy z tytułu </w:t>
      </w:r>
      <w:r w:rsidRPr="00E00D03">
        <w:rPr>
          <w:rFonts w:ascii="Verdana" w:eastAsia="Calibri" w:hAnsi="Verdana" w:cs="Verdana"/>
          <w:b/>
          <w:bCs/>
          <w:sz w:val="20"/>
        </w:rPr>
        <w:t>rękojmi za wady</w:t>
      </w:r>
      <w:r w:rsidRPr="00E00D03">
        <w:rPr>
          <w:rFonts w:ascii="Verdana" w:eastAsia="Calibri" w:hAnsi="Verdana" w:cs="Verdana"/>
          <w:sz w:val="20"/>
        </w:rPr>
        <w:t xml:space="preserve"> fizyczne każdego z elementów przedmiotu umowy obowiązuje przez okres równy okresowi gwarancji, o którym mowa w ust. 2. </w:t>
      </w:r>
    </w:p>
    <w:p w14:paraId="07E4CBC4" w14:textId="77777777" w:rsidR="00E00D03" w:rsidRPr="00E00D03" w:rsidRDefault="00E00D03" w:rsidP="00E00D03">
      <w:pPr>
        <w:widowControl w:val="0"/>
        <w:suppressAutoHyphens/>
        <w:autoSpaceDN w:val="0"/>
        <w:spacing w:after="0" w:line="269" w:lineRule="auto"/>
        <w:ind w:left="278" w:hanging="278"/>
        <w:jc w:val="both"/>
        <w:textAlignment w:val="baseline"/>
        <w:rPr>
          <w:rFonts w:ascii="Verdana" w:eastAsia="Calibri" w:hAnsi="Verdana" w:cs="Verdana"/>
          <w:sz w:val="20"/>
        </w:rPr>
      </w:pPr>
      <w:r w:rsidRPr="00E00D03">
        <w:rPr>
          <w:rFonts w:ascii="Verdana" w:eastAsia="Calibri" w:hAnsi="Verdana" w:cs="Verdana"/>
          <w:sz w:val="20"/>
        </w:rPr>
        <w:t xml:space="preserve">2. Wykonawca udziela </w:t>
      </w:r>
      <w:r w:rsidRPr="00E00D03">
        <w:rPr>
          <w:rFonts w:ascii="Verdana" w:eastAsia="Calibri" w:hAnsi="Verdana" w:cs="Verdana"/>
          <w:b/>
          <w:bCs/>
          <w:sz w:val="20"/>
        </w:rPr>
        <w:t>……………… miesięcznej gwarancji</w:t>
      </w:r>
      <w:r w:rsidRPr="00E00D03">
        <w:rPr>
          <w:rFonts w:ascii="Verdana" w:eastAsia="Calibri" w:hAnsi="Verdana" w:cs="Verdana"/>
          <w:sz w:val="20"/>
        </w:rPr>
        <w:t xml:space="preserve"> za wady fizyczne każdego z elementów przedmiotu umowy, licząc od dnia odbioru końcowego całego przedmiotu umowy.</w:t>
      </w:r>
    </w:p>
    <w:p w14:paraId="6F69CD7C" w14:textId="77777777" w:rsidR="00E00D03" w:rsidRPr="00E00D03" w:rsidRDefault="00E00D03" w:rsidP="00E00D03">
      <w:pPr>
        <w:widowControl w:val="0"/>
        <w:suppressAutoHyphens/>
        <w:autoSpaceDN w:val="0"/>
        <w:spacing w:after="0" w:line="269" w:lineRule="auto"/>
        <w:ind w:left="278" w:hanging="278"/>
        <w:jc w:val="both"/>
        <w:textAlignment w:val="baseline"/>
        <w:rPr>
          <w:rFonts w:ascii="Verdana" w:eastAsia="Calibri" w:hAnsi="Verdana" w:cs="Verdana"/>
          <w:sz w:val="20"/>
        </w:rPr>
      </w:pPr>
      <w:r w:rsidRPr="00E00D03">
        <w:rPr>
          <w:rFonts w:ascii="Verdana" w:eastAsia="Calibri" w:hAnsi="Verdana" w:cs="Verdana"/>
          <w:sz w:val="20"/>
        </w:rPr>
        <w:t>3.</w:t>
      </w:r>
      <w:r w:rsidRPr="00E00D03">
        <w:rPr>
          <w:rFonts w:ascii="Verdana" w:eastAsia="Calibri" w:hAnsi="Verdana" w:cs="Verdana"/>
          <w:sz w:val="20"/>
        </w:rPr>
        <w:tab/>
      </w:r>
      <w:r w:rsidRPr="00E00D03">
        <w:rPr>
          <w:rFonts w:ascii="Verdana" w:eastAsia="Calibri" w:hAnsi="Verdana" w:cs="Verdana"/>
          <w:sz w:val="20"/>
          <w:szCs w:val="20"/>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48FCF01E" w14:textId="77777777" w:rsidR="00E00D03" w:rsidRPr="00E00D03" w:rsidRDefault="00E00D03" w:rsidP="00E00D03">
      <w:pPr>
        <w:tabs>
          <w:tab w:val="left" w:pos="284"/>
        </w:tabs>
        <w:suppressAutoHyphens/>
        <w:autoSpaceDN w:val="0"/>
        <w:spacing w:after="0" w:line="269" w:lineRule="auto"/>
        <w:ind w:left="284" w:hanging="426"/>
        <w:jc w:val="both"/>
        <w:textAlignment w:val="baseline"/>
        <w:rPr>
          <w:rFonts w:ascii="Verdana" w:eastAsia="Times New Roman" w:hAnsi="Verdana" w:cs="Times New Roman"/>
          <w:bCs/>
          <w:sz w:val="20"/>
          <w:szCs w:val="20"/>
          <w:lang w:eastAsia="pl-PL"/>
        </w:rPr>
      </w:pPr>
    </w:p>
    <w:p w14:paraId="2A9496FA" w14:textId="77777777" w:rsidR="00E00D03" w:rsidRPr="00E00D03" w:rsidRDefault="00E00D03" w:rsidP="00E00D03">
      <w:pPr>
        <w:suppressAutoHyphens/>
        <w:autoSpaceDN w:val="0"/>
        <w:spacing w:after="0" w:line="269" w:lineRule="auto"/>
        <w:jc w:val="center"/>
        <w:textAlignment w:val="baseline"/>
        <w:rPr>
          <w:rFonts w:ascii="Verdana" w:eastAsia="Times New Roman" w:hAnsi="Verdana" w:cs="Verdana"/>
          <w:b/>
          <w:sz w:val="20"/>
          <w:szCs w:val="20"/>
          <w:lang w:eastAsia="pl-PL"/>
        </w:rPr>
      </w:pPr>
      <w:r w:rsidRPr="00E00D03">
        <w:rPr>
          <w:rFonts w:ascii="Verdana" w:eastAsia="Times New Roman" w:hAnsi="Verdana" w:cs="Verdana"/>
          <w:b/>
          <w:bCs/>
          <w:sz w:val="20"/>
          <w:szCs w:val="20"/>
          <w:lang w:eastAsia="pl-PL"/>
        </w:rPr>
        <w:t>§ 9</w:t>
      </w:r>
    </w:p>
    <w:p w14:paraId="2170B3C3" w14:textId="77777777" w:rsidR="00E00D03" w:rsidRPr="00E00D03" w:rsidRDefault="00E00D03" w:rsidP="00E00D03">
      <w:pPr>
        <w:widowControl w:val="0"/>
        <w:tabs>
          <w:tab w:val="left" w:pos="17608"/>
          <w:tab w:val="left" w:pos="20858"/>
        </w:tabs>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1. Zamawiającemu przysługuje prawo odstąpienia od umowy w następujących okolicznościach:</w:t>
      </w:r>
    </w:p>
    <w:p w14:paraId="7BAD097E" w14:textId="77777777" w:rsidR="00E00D03" w:rsidRPr="00E00D03" w:rsidRDefault="00E00D03" w:rsidP="00E00D03">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E00D03">
        <w:rPr>
          <w:rFonts w:ascii="Verdana" w:eastAsia="Calibri" w:hAnsi="Verdana" w:cs="Verdana"/>
          <w:sz w:val="20"/>
        </w:rPr>
        <w:t>a) w razie wystąpienia istotnej zmiany okoliczności powodującej, że wykonanie umowy nie leży w interesie publicznym, czego nie można było przewidzieć w chwili zawarcia umowy – odstąpienie od umowy w tym przypadku może nastąpić w terminie 14 dni od powzięcia wiadomości o powyższych okolicznościach;</w:t>
      </w:r>
    </w:p>
    <w:p w14:paraId="385215D1" w14:textId="77777777" w:rsidR="00E00D03" w:rsidRPr="00E00D03" w:rsidRDefault="00E00D03" w:rsidP="00E00D03">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E00D03">
        <w:rPr>
          <w:rFonts w:ascii="Verdana" w:eastAsia="Calibri" w:hAnsi="Verdana" w:cs="Verdana"/>
          <w:sz w:val="20"/>
        </w:rPr>
        <w:t>b) Wykonawca nie rozpoczął robót bez uzasadnionych przyczyn lub nie kontynuuje ich, pomimo wezwania Zamawiającego złożonego na piśmie;</w:t>
      </w:r>
    </w:p>
    <w:p w14:paraId="401BD442" w14:textId="77777777" w:rsidR="00E00D03" w:rsidRPr="00E00D03" w:rsidRDefault="00E00D03" w:rsidP="00E00D03">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E00D03">
        <w:rPr>
          <w:rFonts w:ascii="Verdana" w:eastAsia="Calibri" w:hAnsi="Verdana" w:cs="Verdana"/>
          <w:sz w:val="20"/>
        </w:rPr>
        <w:t>c) Wykonawca przerwał realizację robót i przerwa ta trwa dłużej niż 7 dni;</w:t>
      </w:r>
    </w:p>
    <w:p w14:paraId="06AABFF2" w14:textId="77777777" w:rsidR="00E00D03" w:rsidRPr="00E00D03" w:rsidRDefault="00E00D03" w:rsidP="00E00D03">
      <w:pPr>
        <w:widowControl w:val="0"/>
        <w:tabs>
          <w:tab w:val="left" w:pos="-30382"/>
          <w:tab w:val="left" w:pos="-27349"/>
        </w:tabs>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 xml:space="preserve">    d) Wykonawca wykonuje roboty wadliwie, niezgodnie z warunkami zapytania, stosuje materiały niezgodne z wymaganiami oraz nie reaguje na polecenia Zamawiającego.</w:t>
      </w:r>
    </w:p>
    <w:p w14:paraId="5F9263D4" w14:textId="77777777" w:rsidR="00E00D03" w:rsidRPr="00E00D03" w:rsidRDefault="00E00D03" w:rsidP="00E00D03">
      <w:pPr>
        <w:widowControl w:val="0"/>
        <w:tabs>
          <w:tab w:val="left" w:pos="17608"/>
          <w:tab w:val="left" w:pos="20924"/>
        </w:tabs>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2. Wykonawcy przysługuje prawo odstąpienia od umowy, jeżeli:</w:t>
      </w:r>
    </w:p>
    <w:p w14:paraId="0E0CAFB5" w14:textId="77777777" w:rsidR="00E00D03" w:rsidRPr="00E00D03" w:rsidRDefault="00E00D03" w:rsidP="00E00D03">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E00D03">
        <w:rPr>
          <w:rFonts w:ascii="Verdana" w:eastAsia="Calibri" w:hAnsi="Verdana" w:cs="Verdana"/>
          <w:sz w:val="20"/>
        </w:rPr>
        <w:t>a) Zamawiający odmawia, bez uzasadnionej przyczyny, odbioru robót lub odmawia podpisania protokołu odbioru robót - odstąpienie od umowy w tym przypadku może nastąpić w terminie 14 dni od powzięcia wiadomości o powyższej okoliczności;</w:t>
      </w:r>
    </w:p>
    <w:p w14:paraId="17BD779E" w14:textId="77777777" w:rsidR="00E00D03" w:rsidRPr="00E00D03" w:rsidRDefault="00E00D03" w:rsidP="00E00D03">
      <w:pPr>
        <w:widowControl w:val="0"/>
        <w:tabs>
          <w:tab w:val="left" w:pos="-30382"/>
          <w:tab w:val="left" w:pos="-26989"/>
        </w:tabs>
        <w:suppressAutoHyphens/>
        <w:autoSpaceDN w:val="0"/>
        <w:spacing w:after="0" w:line="269" w:lineRule="auto"/>
        <w:ind w:left="567" w:hanging="283"/>
        <w:jc w:val="both"/>
        <w:textAlignment w:val="baseline"/>
        <w:rPr>
          <w:rFonts w:ascii="Verdana" w:eastAsia="Calibri" w:hAnsi="Verdana" w:cs="Verdana"/>
          <w:sz w:val="20"/>
        </w:rPr>
      </w:pPr>
      <w:r w:rsidRPr="00E00D03">
        <w:rPr>
          <w:rFonts w:ascii="Verdana" w:eastAsia="Calibri" w:hAnsi="Verdana" w:cs="Verdana"/>
          <w:sz w:val="20"/>
        </w:rPr>
        <w:t>b) Zamawiający zawiadomi Wykonawcę, iż wobec zaistnienia uprzednio nieprzewidzianych okoliczności nie będzie mógł spełnić swoich zobowiązań wobec Wykonawcy - odstąpienie od umowy w tym przypadku może nastąpić w terminie 14 dni od powzięcia wiadomości o powyższej okoliczności.</w:t>
      </w:r>
    </w:p>
    <w:p w14:paraId="5AA2991A" w14:textId="77777777" w:rsidR="00E00D03" w:rsidRPr="00E00D03" w:rsidRDefault="00E00D03" w:rsidP="00E00D03">
      <w:pPr>
        <w:widowControl w:val="0"/>
        <w:tabs>
          <w:tab w:val="left" w:pos="17608"/>
          <w:tab w:val="left" w:pos="20924"/>
        </w:tabs>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3. Odstąpienie od umowy winno nastąpić w formie pisemnej pod rygorem nieważności takiego oświadczenia i powinno zawierać uzasadnienie.</w:t>
      </w:r>
    </w:p>
    <w:p w14:paraId="2AD856D5" w14:textId="77777777" w:rsidR="00E00D03" w:rsidRPr="00E00D03" w:rsidRDefault="00E00D03" w:rsidP="00E00D03">
      <w:pPr>
        <w:widowControl w:val="0"/>
        <w:tabs>
          <w:tab w:val="left" w:pos="-31680"/>
          <w:tab w:val="left" w:pos="525"/>
        </w:tabs>
        <w:suppressAutoHyphens/>
        <w:autoSpaceDN w:val="0"/>
        <w:spacing w:after="0" w:line="269" w:lineRule="auto"/>
        <w:jc w:val="both"/>
        <w:textAlignment w:val="baseline"/>
        <w:rPr>
          <w:rFonts w:ascii="Verdana" w:eastAsia="Calibri" w:hAnsi="Verdana" w:cs="Tahoma"/>
          <w:sz w:val="20"/>
        </w:rPr>
      </w:pPr>
      <w:r w:rsidRPr="00E00D03">
        <w:rPr>
          <w:rFonts w:ascii="Verdana" w:eastAsia="Calibri" w:hAnsi="Verdana" w:cs="Verdana"/>
          <w:sz w:val="20"/>
        </w:rPr>
        <w:t>4.</w:t>
      </w:r>
      <w:r w:rsidRPr="00E00D03">
        <w:rPr>
          <w:rFonts w:ascii="Verdana" w:eastAsia="Calibri" w:hAnsi="Verdana" w:cs="Tahoma"/>
          <w:sz w:val="20"/>
        </w:rPr>
        <w:t xml:space="preserve"> Rozliczenie robót przerwanych nastąpi na podstawie protokołu odzwierciedlającego stopień zaawansowania prac montażowych i dostawy urządzeń w cenach wynikających z oferty Wykonawcy, sporządzonego i zaakceptowanego przez strony umowy.</w:t>
      </w:r>
    </w:p>
    <w:p w14:paraId="488801CB" w14:textId="77777777" w:rsidR="00E00D03" w:rsidRPr="00E00D03" w:rsidRDefault="00E00D03" w:rsidP="00E00D03">
      <w:pPr>
        <w:widowControl w:val="0"/>
        <w:tabs>
          <w:tab w:val="left" w:pos="-31680"/>
          <w:tab w:val="left" w:pos="525"/>
        </w:tabs>
        <w:suppressAutoHyphens/>
        <w:autoSpaceDN w:val="0"/>
        <w:spacing w:after="0" w:line="269" w:lineRule="auto"/>
        <w:jc w:val="both"/>
        <w:textAlignment w:val="baseline"/>
        <w:rPr>
          <w:rFonts w:ascii="Verdana" w:eastAsia="Calibri" w:hAnsi="Verdana" w:cs="Tahoma"/>
          <w:sz w:val="20"/>
        </w:rPr>
      </w:pPr>
    </w:p>
    <w:p w14:paraId="24B9AF7A"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bCs/>
          <w:sz w:val="20"/>
        </w:rPr>
      </w:pPr>
      <w:r w:rsidRPr="00E00D03">
        <w:rPr>
          <w:rFonts w:ascii="Verdana" w:eastAsia="Calibri" w:hAnsi="Verdana" w:cs="Verdana"/>
          <w:b/>
          <w:bCs/>
          <w:sz w:val="20"/>
        </w:rPr>
        <w:t>§ 10</w:t>
      </w:r>
    </w:p>
    <w:p w14:paraId="028D8FED" w14:textId="77777777" w:rsidR="00E00D03" w:rsidRPr="00E00D03" w:rsidRDefault="00E00D03" w:rsidP="00E00D03">
      <w:pPr>
        <w:tabs>
          <w:tab w:val="left" w:pos="17608"/>
        </w:tabs>
        <w:suppressAutoHyphens/>
        <w:spacing w:after="0" w:line="269" w:lineRule="auto"/>
        <w:ind w:left="284" w:hanging="284"/>
        <w:jc w:val="both"/>
        <w:rPr>
          <w:rFonts w:ascii="Verdana" w:eastAsia="Times New Roman" w:hAnsi="Verdana" w:cs="Verdana"/>
          <w:kern w:val="1"/>
          <w:sz w:val="20"/>
          <w:szCs w:val="20"/>
          <w:lang w:eastAsia="ar-SA"/>
        </w:rPr>
      </w:pPr>
      <w:r w:rsidRPr="00E00D03">
        <w:rPr>
          <w:rFonts w:ascii="Verdana" w:eastAsia="Times New Roman" w:hAnsi="Verdana" w:cs="Verdana"/>
          <w:bCs/>
          <w:kern w:val="1"/>
          <w:sz w:val="20"/>
          <w:szCs w:val="20"/>
          <w:lang w:eastAsia="ar-SA"/>
        </w:rPr>
        <w:t>1. </w:t>
      </w:r>
      <w:r w:rsidRPr="00E00D03">
        <w:rPr>
          <w:rFonts w:ascii="Verdana" w:eastAsia="Times New Roman" w:hAnsi="Verdana" w:cs="Verdana"/>
          <w:kern w:val="1"/>
          <w:sz w:val="20"/>
          <w:szCs w:val="20"/>
          <w:lang w:eastAsia="ar-SA"/>
        </w:rPr>
        <w:t>Wykonawca zapłaci Zamawiającemu karę umowną:</w:t>
      </w:r>
    </w:p>
    <w:p w14:paraId="0BD717D8" w14:textId="77777777" w:rsidR="00E00D03" w:rsidRPr="00E00D03" w:rsidRDefault="00E00D03" w:rsidP="00E00D03">
      <w:pPr>
        <w:widowControl w:val="0"/>
        <w:tabs>
          <w:tab w:val="left" w:pos="-30382"/>
          <w:tab w:val="left" w:pos="-24469"/>
        </w:tabs>
        <w:suppressAutoHyphens/>
        <w:autoSpaceDN w:val="0"/>
        <w:spacing w:after="0" w:line="269" w:lineRule="auto"/>
        <w:ind w:left="284" w:hanging="284"/>
        <w:jc w:val="both"/>
        <w:textAlignment w:val="baseline"/>
        <w:rPr>
          <w:rFonts w:ascii="Verdana" w:eastAsia="Calibri" w:hAnsi="Verdana" w:cs="Verdana"/>
          <w:sz w:val="20"/>
        </w:rPr>
      </w:pPr>
      <w:r w:rsidRPr="00E00D03">
        <w:rPr>
          <w:rFonts w:ascii="Verdana" w:eastAsia="Calibri" w:hAnsi="Verdana" w:cs="Verdana"/>
          <w:sz w:val="20"/>
        </w:rPr>
        <w:t xml:space="preserve">a) za odstąpienie od umowy przez Zamawiającego z przyczyn, za które odpowiedzialność ponosi Wykonawca - w wysokości </w:t>
      </w:r>
      <w:r w:rsidRPr="00E00D03">
        <w:rPr>
          <w:rFonts w:ascii="Verdana" w:eastAsia="Calibri" w:hAnsi="Verdana" w:cs="Verdana"/>
          <w:b/>
          <w:bCs/>
          <w:sz w:val="20"/>
        </w:rPr>
        <w:t>10%</w:t>
      </w:r>
      <w:r w:rsidRPr="00E00D03">
        <w:rPr>
          <w:rFonts w:ascii="Verdana" w:eastAsia="Calibri" w:hAnsi="Verdana" w:cs="Verdana"/>
          <w:sz w:val="20"/>
        </w:rPr>
        <w:t xml:space="preserve"> wynagrodzenia umownego brutto, o którym mowa w § 2 ust. 1 niniejszej umowy;</w:t>
      </w:r>
    </w:p>
    <w:p w14:paraId="55BA7B68" w14:textId="77777777" w:rsidR="00E00D03" w:rsidRPr="00E00D03" w:rsidRDefault="00E00D03" w:rsidP="00E00D03">
      <w:pPr>
        <w:widowControl w:val="0"/>
        <w:tabs>
          <w:tab w:val="left" w:pos="-30382"/>
          <w:tab w:val="left" w:pos="-24469"/>
        </w:tabs>
        <w:suppressAutoHyphens/>
        <w:autoSpaceDN w:val="0"/>
        <w:spacing w:after="0" w:line="269" w:lineRule="auto"/>
        <w:ind w:left="284" w:hanging="284"/>
        <w:jc w:val="both"/>
        <w:textAlignment w:val="baseline"/>
        <w:rPr>
          <w:rFonts w:ascii="Verdana" w:eastAsia="Calibri" w:hAnsi="Verdana" w:cs="Verdana"/>
          <w:sz w:val="20"/>
        </w:rPr>
      </w:pPr>
      <w:r w:rsidRPr="00E00D03">
        <w:rPr>
          <w:rFonts w:ascii="Verdana" w:eastAsia="Calibri" w:hAnsi="Verdana" w:cs="Verdana"/>
          <w:sz w:val="20"/>
        </w:rPr>
        <w:t xml:space="preserve">b) za zwłokę w oddaniu określonego w umowie przedmiotu odbioru – w wysokości </w:t>
      </w:r>
      <w:r w:rsidRPr="00E00D03">
        <w:rPr>
          <w:rFonts w:ascii="Verdana" w:eastAsia="Calibri" w:hAnsi="Verdana" w:cs="Verdana"/>
          <w:b/>
          <w:sz w:val="20"/>
        </w:rPr>
        <w:t>0,5%</w:t>
      </w:r>
      <w:r w:rsidRPr="00E00D03">
        <w:rPr>
          <w:rFonts w:ascii="Verdana" w:eastAsia="Calibri" w:hAnsi="Verdana" w:cs="Verdana"/>
          <w:sz w:val="20"/>
        </w:rPr>
        <w:t xml:space="preserve"> wynagrodzenia umownego brutto, o którym mowa w § 2 ust. 1 niniejszej umowy, za każdy dzień zwłoki;</w:t>
      </w:r>
    </w:p>
    <w:p w14:paraId="6E1D2F9E" w14:textId="77777777" w:rsidR="00E00D03" w:rsidRPr="00E00D03" w:rsidRDefault="00E00D03" w:rsidP="00E00D03">
      <w:pPr>
        <w:widowControl w:val="0"/>
        <w:tabs>
          <w:tab w:val="left" w:pos="-30382"/>
          <w:tab w:val="left" w:pos="-24469"/>
        </w:tabs>
        <w:suppressAutoHyphens/>
        <w:autoSpaceDN w:val="0"/>
        <w:spacing w:after="0" w:line="269" w:lineRule="auto"/>
        <w:ind w:left="284" w:hanging="284"/>
        <w:jc w:val="both"/>
        <w:textAlignment w:val="baseline"/>
        <w:rPr>
          <w:rFonts w:ascii="Verdana" w:eastAsia="Calibri" w:hAnsi="Verdana" w:cs="Verdana"/>
          <w:sz w:val="20"/>
        </w:rPr>
      </w:pPr>
      <w:r w:rsidRPr="00E00D03">
        <w:rPr>
          <w:rFonts w:ascii="Verdana" w:eastAsia="Calibri" w:hAnsi="Verdana" w:cs="Verdana"/>
          <w:sz w:val="20"/>
        </w:rPr>
        <w:t xml:space="preserve">c) za zwłokę w usunięciu wad stwierdzonych przy odbiorze końcowym lub ujawnionych w okresie gwarancji lub rękojmi albo stwierdzonych w trakcie odbioru ostatecznego, czyli przed upłynięciem okresu gwarancji lub rękojmi – w wysokości </w:t>
      </w:r>
      <w:r w:rsidRPr="00E00D03">
        <w:rPr>
          <w:rFonts w:ascii="Verdana" w:eastAsia="Calibri" w:hAnsi="Verdana" w:cs="Verdana"/>
          <w:b/>
          <w:sz w:val="20"/>
        </w:rPr>
        <w:t>0,5%</w:t>
      </w:r>
      <w:r w:rsidRPr="00E00D03">
        <w:rPr>
          <w:rFonts w:ascii="Verdana" w:eastAsia="Calibri" w:hAnsi="Verdana" w:cs="Verdana"/>
          <w:sz w:val="20"/>
        </w:rPr>
        <w:t xml:space="preserve"> wynagrodzenia umownego netto, o którym mowa w § 2 ust. 1 niniejszej umowy, za każdy dzień zwłoki, liczonej od dnia wyznaczonego na usunięcie wad.</w:t>
      </w:r>
    </w:p>
    <w:p w14:paraId="70B8B210" w14:textId="77777777" w:rsidR="00E00D03" w:rsidRPr="00E00D03" w:rsidRDefault="00E00D03" w:rsidP="00E00D03">
      <w:pPr>
        <w:widowControl w:val="0"/>
        <w:tabs>
          <w:tab w:val="left" w:pos="17608"/>
        </w:tabs>
        <w:suppressAutoHyphens/>
        <w:autoSpaceDN w:val="0"/>
        <w:spacing w:after="0" w:line="269" w:lineRule="auto"/>
        <w:ind w:left="284" w:hanging="284"/>
        <w:jc w:val="both"/>
        <w:textAlignment w:val="baseline"/>
        <w:rPr>
          <w:rFonts w:ascii="Verdana" w:eastAsia="Calibri" w:hAnsi="Verdana" w:cs="Tahoma"/>
          <w:sz w:val="20"/>
        </w:rPr>
      </w:pPr>
      <w:r w:rsidRPr="00E00D03">
        <w:rPr>
          <w:rFonts w:ascii="Verdana" w:eastAsia="Calibri" w:hAnsi="Verdana" w:cs="Verdana"/>
          <w:sz w:val="20"/>
        </w:rPr>
        <w:t xml:space="preserve">2. Zamawiający zapłaci Wykonawcy karę umową za odstąpienie od umowy przez Wykonawcę z przyczyn, za które ponosi odpowiedzialność Zamawiający – w wysokości </w:t>
      </w:r>
      <w:r w:rsidRPr="00E00D03">
        <w:rPr>
          <w:rFonts w:ascii="Verdana" w:eastAsia="Calibri" w:hAnsi="Verdana" w:cs="Verdana"/>
          <w:b/>
          <w:sz w:val="20"/>
        </w:rPr>
        <w:t>10%</w:t>
      </w:r>
      <w:r w:rsidRPr="00E00D03">
        <w:rPr>
          <w:rFonts w:ascii="Verdana" w:eastAsia="Calibri" w:hAnsi="Verdana" w:cs="Verdana"/>
          <w:sz w:val="20"/>
        </w:rPr>
        <w:t xml:space="preserve"> wynagrodzenia umownego netto, o którym mowa w § 2 ust. 1 niniejszej umowy, </w:t>
      </w:r>
      <w:r w:rsidRPr="00E00D03">
        <w:rPr>
          <w:rFonts w:ascii="Verdana" w:eastAsia="Calibri" w:hAnsi="Verdana" w:cs="Verdana"/>
          <w:sz w:val="20"/>
          <w:szCs w:val="20"/>
        </w:rPr>
        <w:t>za wyjątkiem wystąpienia sytuacji, przedstawionej w art. 456 ust. 1 pkt 1 ustawy Pzp.</w:t>
      </w:r>
    </w:p>
    <w:p w14:paraId="7893FEC7" w14:textId="77777777" w:rsidR="00E00D03" w:rsidRPr="00E00D03" w:rsidRDefault="00E00D03" w:rsidP="00E00D03">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E00D03">
        <w:rPr>
          <w:rFonts w:ascii="Verdana" w:eastAsia="Calibri" w:hAnsi="Verdana" w:cs="Verdana"/>
          <w:sz w:val="20"/>
        </w:rPr>
        <w:t>3. Kary umowne, o których mowa w niniejszej umowie będą potrącane z faktur Wykonawcy.</w:t>
      </w:r>
    </w:p>
    <w:p w14:paraId="60A218F1" w14:textId="77777777" w:rsidR="00E00D03" w:rsidRPr="00E00D03" w:rsidRDefault="00E00D03" w:rsidP="00E00D03">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E00D03">
        <w:rPr>
          <w:rFonts w:ascii="Verdana" w:eastAsia="Calibri" w:hAnsi="Verdana" w:cs="Verdana"/>
          <w:sz w:val="20"/>
        </w:rPr>
        <w:t>4. Kary będą potrącane automatycznie bez uzyskiwania zgody Wykonawcy.</w:t>
      </w:r>
    </w:p>
    <w:p w14:paraId="45A3D11C" w14:textId="77777777" w:rsidR="00E00D03" w:rsidRPr="00E00D03" w:rsidRDefault="00E00D03" w:rsidP="00E00D03">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E00D03">
        <w:rPr>
          <w:rFonts w:ascii="Verdana" w:eastAsia="Calibri" w:hAnsi="Verdana" w:cs="Verdana"/>
          <w:sz w:val="20"/>
        </w:rPr>
        <w:t>5. Zamawiający ma prawo dochodzić odszkodowania uzupełniającego na zasadach Kodeksu cywilnego, jeżeli szkoda przewyższy wysokość kar umownych.</w:t>
      </w:r>
    </w:p>
    <w:p w14:paraId="3899E6CE" w14:textId="77777777" w:rsidR="00E00D03" w:rsidRPr="00E00D03" w:rsidRDefault="00E00D03" w:rsidP="00E00D03">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E00D03">
        <w:rPr>
          <w:rFonts w:ascii="Verdana" w:eastAsia="Calibri" w:hAnsi="Verdana" w:cs="Verdana"/>
          <w:sz w:val="20"/>
        </w:rPr>
        <w:t>6. Zamawiający może usunąć, bez zgody sądu powszechnego, w zastępstwie Wykonawcy i na jego koszt, wady nieusunięte w wyznaczonym terminie.</w:t>
      </w:r>
    </w:p>
    <w:p w14:paraId="03383931" w14:textId="77777777" w:rsidR="00E00D03" w:rsidRPr="00E00D03" w:rsidRDefault="00E00D03" w:rsidP="00E00D03">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E00D03">
        <w:rPr>
          <w:rFonts w:ascii="Verdana" w:eastAsia="Calibri" w:hAnsi="Verdana" w:cs="Verdana"/>
          <w:sz w:val="20"/>
        </w:rPr>
        <w:lastRenderedPageBreak/>
        <w:t>7. W przypadku uzgodnienia zmiany terminów realizacji kara umowna będzie liczona od nowych terminów.</w:t>
      </w:r>
    </w:p>
    <w:p w14:paraId="1EF6C3CD" w14:textId="77777777" w:rsidR="00E00D03" w:rsidRPr="00E00D03" w:rsidRDefault="00E00D03" w:rsidP="00E00D03">
      <w:pPr>
        <w:widowControl w:val="0"/>
        <w:tabs>
          <w:tab w:val="left" w:pos="17608"/>
        </w:tabs>
        <w:suppressAutoHyphens/>
        <w:autoSpaceDN w:val="0"/>
        <w:spacing w:after="0" w:line="269" w:lineRule="auto"/>
        <w:ind w:left="284" w:hanging="284"/>
        <w:jc w:val="both"/>
        <w:textAlignment w:val="baseline"/>
        <w:rPr>
          <w:rFonts w:ascii="Verdana" w:eastAsia="Calibri" w:hAnsi="Verdana" w:cs="Verdana"/>
          <w:sz w:val="20"/>
        </w:rPr>
      </w:pPr>
      <w:r w:rsidRPr="00E00D03">
        <w:rPr>
          <w:rFonts w:ascii="Verdana" w:eastAsia="Calibri" w:hAnsi="Verdana" w:cs="Verdana"/>
          <w:sz w:val="20"/>
        </w:rPr>
        <w:t>8. Kary umowne za przekroczenie terminu, o którym mowa w § 4 ust. 1b), czyli "za zwłokę w oddaniu przedmiotu umowy" oraz "za zwłokę w usunięciu wad stwierdzonych przy odbiorze końcowym", o którym mowa w § 10 ust. 1c) nie mogą przekroczyć 20% wynagrodzenia umownego netto, o którym mowa w § 2 ust. 1 niniejszej umowy.</w:t>
      </w:r>
    </w:p>
    <w:p w14:paraId="7BC24F63"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b/>
          <w:bCs/>
          <w:sz w:val="20"/>
        </w:rPr>
      </w:pPr>
    </w:p>
    <w:p w14:paraId="686C777B" w14:textId="77777777" w:rsidR="00E00D03" w:rsidRPr="00E00D03" w:rsidRDefault="00E00D03" w:rsidP="00E00D03">
      <w:pPr>
        <w:widowControl w:val="0"/>
        <w:suppressAutoHyphens/>
        <w:autoSpaceDN w:val="0"/>
        <w:spacing w:after="0" w:line="269" w:lineRule="auto"/>
        <w:jc w:val="center"/>
        <w:textAlignment w:val="baseline"/>
        <w:rPr>
          <w:rFonts w:ascii="Verdana" w:eastAsia="Lucida Sans Unicode" w:hAnsi="Verdana" w:cs="Verdana"/>
          <w:sz w:val="20"/>
        </w:rPr>
      </w:pPr>
      <w:r w:rsidRPr="00E00D03">
        <w:rPr>
          <w:rFonts w:ascii="Verdana" w:eastAsia="Calibri" w:hAnsi="Verdana" w:cs="Verdana"/>
          <w:b/>
          <w:bCs/>
          <w:sz w:val="20"/>
        </w:rPr>
        <w:t>§ 11</w:t>
      </w:r>
    </w:p>
    <w:p w14:paraId="2430A6E4" w14:textId="77777777" w:rsidR="00E00D03" w:rsidRPr="00E00D03" w:rsidRDefault="00E00D03" w:rsidP="00E00D03">
      <w:pPr>
        <w:widowControl w:val="0"/>
        <w:autoSpaceDE w:val="0"/>
        <w:autoSpaceDN w:val="0"/>
        <w:adjustRightInd w:val="0"/>
        <w:spacing w:after="0" w:line="269" w:lineRule="auto"/>
        <w:jc w:val="both"/>
        <w:textAlignment w:val="baseline"/>
        <w:rPr>
          <w:rFonts w:ascii="Verdana" w:eastAsia="Calibri" w:hAnsi="Verdana" w:cs="DejaVuSans-Bold"/>
          <w:sz w:val="20"/>
          <w:lang w:eastAsia="pl-PL"/>
        </w:rPr>
      </w:pPr>
      <w:r w:rsidRPr="00E00D03">
        <w:rPr>
          <w:rFonts w:ascii="Verdana" w:eastAsia="Calibri" w:hAnsi="Verdana" w:cs="Verdana"/>
          <w:sz w:val="20"/>
        </w:rPr>
        <w:t xml:space="preserve">Zmiany postanowień zawartej umowy mogą nastąpić za zgodą obu Stron wyrażoną na piśmie, w formie aneksu do umowy, pod rygorem nieważności. </w:t>
      </w:r>
      <w:r w:rsidRPr="00E00D03">
        <w:rPr>
          <w:rFonts w:ascii="Verdana" w:eastAsia="Calibri" w:hAnsi="Verdana" w:cs="DejaVuSans-Bold"/>
          <w:sz w:val="20"/>
          <w:lang w:eastAsia="pl-PL"/>
        </w:rPr>
        <w:t>Zmiany umowy muszą być zgodne z </w:t>
      </w:r>
      <w:r w:rsidRPr="00E00D03">
        <w:rPr>
          <w:rFonts w:ascii="Verdana" w:eastAsia="Calibri" w:hAnsi="Verdana" w:cs="Verdana"/>
          <w:iCs/>
          <w:sz w:val="20"/>
          <w:szCs w:val="20"/>
        </w:rPr>
        <w:t>art. 455 ust. 1 pkt 3) lub art. 455 ust. 2</w:t>
      </w:r>
      <w:r w:rsidRPr="00E00D03">
        <w:rPr>
          <w:rFonts w:ascii="Verdana" w:eastAsia="Calibri" w:hAnsi="Verdana" w:cs="Verdana"/>
          <w:bCs/>
          <w:iCs/>
          <w:sz w:val="20"/>
          <w:szCs w:val="20"/>
        </w:rPr>
        <w:t xml:space="preserve"> ustawy Pzp</w:t>
      </w:r>
      <w:r w:rsidRPr="00E00D03">
        <w:rPr>
          <w:rFonts w:ascii="Verdana" w:eastAsia="Calibri" w:hAnsi="Verdana" w:cs="Verdana"/>
          <w:iCs/>
          <w:sz w:val="20"/>
          <w:szCs w:val="20"/>
        </w:rPr>
        <w:t>,</w:t>
      </w:r>
    </w:p>
    <w:p w14:paraId="797F404E" w14:textId="77777777" w:rsidR="00E00D03" w:rsidRPr="00E00D03" w:rsidRDefault="00E00D03" w:rsidP="00E00D03">
      <w:pPr>
        <w:widowControl w:val="0"/>
        <w:autoSpaceDE w:val="0"/>
        <w:autoSpaceDN w:val="0"/>
        <w:adjustRightInd w:val="0"/>
        <w:spacing w:after="0" w:line="269" w:lineRule="auto"/>
        <w:jc w:val="both"/>
        <w:textAlignment w:val="baseline"/>
        <w:rPr>
          <w:rFonts w:ascii="Verdana" w:eastAsia="Calibri" w:hAnsi="Verdana" w:cs="DejaVuSans-Bold"/>
          <w:sz w:val="20"/>
          <w:lang w:eastAsia="pl-PL"/>
        </w:rPr>
      </w:pPr>
    </w:p>
    <w:p w14:paraId="21D2FB7B"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rPr>
      </w:pPr>
      <w:r w:rsidRPr="00E00D03">
        <w:rPr>
          <w:rFonts w:ascii="Verdana" w:eastAsia="Calibri" w:hAnsi="Verdana" w:cs="Verdana"/>
          <w:b/>
          <w:bCs/>
          <w:sz w:val="20"/>
        </w:rPr>
        <w:t>§ 12</w:t>
      </w:r>
    </w:p>
    <w:p w14:paraId="36065D00"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 xml:space="preserve">Zamawiający nie wyraża zgody na dokonywanie przelewu wierzytelności, cesji wierzytelności oraz podpisywanie wszelkich innych umów przez </w:t>
      </w:r>
      <w:r w:rsidRPr="00E00D03">
        <w:rPr>
          <w:rFonts w:ascii="Verdana" w:eastAsia="Calibri" w:hAnsi="Verdana" w:cs="Tahoma"/>
          <w:sz w:val="20"/>
        </w:rPr>
        <w:t>Wykonawcę</w:t>
      </w:r>
      <w:r w:rsidRPr="00E00D03">
        <w:rPr>
          <w:rFonts w:ascii="Verdana" w:eastAsia="Calibri" w:hAnsi="Verdana" w:cs="Verdana"/>
          <w:sz w:val="20"/>
        </w:rPr>
        <w:t>, z których treści będzie wynikało prawo do dochodzenia bezpośrednio zapłaty i roszczeń finansowych od Gminy Panki.</w:t>
      </w:r>
    </w:p>
    <w:p w14:paraId="2D2A8F22"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sz w:val="20"/>
        </w:rPr>
      </w:pPr>
    </w:p>
    <w:p w14:paraId="54C1E5CA"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szCs w:val="20"/>
        </w:rPr>
      </w:pPr>
      <w:r w:rsidRPr="00E00D03">
        <w:rPr>
          <w:rFonts w:ascii="Verdana" w:eastAsia="Calibri" w:hAnsi="Verdana" w:cs="Verdana"/>
          <w:b/>
          <w:bCs/>
          <w:sz w:val="20"/>
          <w:szCs w:val="20"/>
        </w:rPr>
        <w:t>§ 13</w:t>
      </w:r>
    </w:p>
    <w:p w14:paraId="2D995971"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bCs/>
          <w:color w:val="0066FF"/>
          <w:sz w:val="20"/>
          <w:szCs w:val="20"/>
        </w:rPr>
      </w:pPr>
      <w:r w:rsidRPr="00E00D03">
        <w:rPr>
          <w:rFonts w:ascii="Verdana" w:eastAsia="Calibri" w:hAnsi="Verdana" w:cs="Verdana"/>
          <w:sz w:val="20"/>
          <w:szCs w:val="20"/>
        </w:rPr>
        <w:t>W sprawach nieuregulowanych niniejszą umową mają zastosowanie odpowiednie przepisy ustawy Prawo zamówień publicznych, Prawa budowlanego wraz z aktami wykonawczymi, Kodeksu cywilnego oraz ustawy z dnia 2 marca 2020 r. o szczególnych rozwiązaniach związanych z zapobieganiem, przeciwdziałaniem i zwalczaniem COVID-19, innych chorób zakaźnych oraz wywołanych nimi sytuacji kryzysowych (Dz. U. z 2020 r., poz. 374 ze zm).</w:t>
      </w:r>
    </w:p>
    <w:p w14:paraId="6F08FC78"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szCs w:val="20"/>
        </w:rPr>
      </w:pPr>
      <w:r w:rsidRPr="00E00D03">
        <w:rPr>
          <w:rFonts w:ascii="Verdana" w:eastAsia="Calibri" w:hAnsi="Verdana" w:cs="Verdana"/>
          <w:b/>
          <w:bCs/>
          <w:sz w:val="20"/>
          <w:szCs w:val="20"/>
        </w:rPr>
        <w:t>§ 14</w:t>
      </w:r>
    </w:p>
    <w:p w14:paraId="46CA7F2E"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b/>
          <w:bCs/>
          <w:sz w:val="20"/>
          <w:szCs w:val="20"/>
        </w:rPr>
      </w:pPr>
      <w:r w:rsidRPr="00E00D03">
        <w:rPr>
          <w:rFonts w:ascii="Verdana" w:eastAsia="Calibri" w:hAnsi="Verdana" w:cs="Verdana"/>
          <w:sz w:val="20"/>
          <w:szCs w:val="20"/>
        </w:rPr>
        <w:t>Ewentualne spory powstałe na tle wykonania przedmiotu umowy, Strony poddają rozstrzygnięciu sądom powszechnym właściwym dla siedziby Zamawiającego.</w:t>
      </w:r>
    </w:p>
    <w:p w14:paraId="617DDDA7"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b/>
          <w:bCs/>
          <w:sz w:val="20"/>
          <w:szCs w:val="20"/>
        </w:rPr>
      </w:pPr>
    </w:p>
    <w:p w14:paraId="34AD369F"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szCs w:val="20"/>
        </w:rPr>
      </w:pPr>
      <w:r w:rsidRPr="00E00D03">
        <w:rPr>
          <w:rFonts w:ascii="Verdana" w:eastAsia="Calibri" w:hAnsi="Verdana" w:cs="Verdana"/>
          <w:b/>
          <w:bCs/>
          <w:sz w:val="20"/>
          <w:szCs w:val="20"/>
        </w:rPr>
        <w:t>§ 23</w:t>
      </w:r>
    </w:p>
    <w:p w14:paraId="74153B43"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sz w:val="20"/>
          <w:szCs w:val="20"/>
        </w:rPr>
      </w:pPr>
      <w:r w:rsidRPr="00E00D03">
        <w:rPr>
          <w:rFonts w:ascii="Verdana" w:eastAsia="Calibri" w:hAnsi="Verdana" w:cs="Verdana"/>
          <w:sz w:val="20"/>
          <w:szCs w:val="20"/>
        </w:rPr>
        <w:t>Umowę sporządzono w 4-ch jednobrzmiących egzemplarzach - 3 egz. dla Zamawiającego i 1 egz. dla Wykonawcy.</w:t>
      </w:r>
    </w:p>
    <w:p w14:paraId="6D8F80CF"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sz w:val="20"/>
        </w:rPr>
      </w:pPr>
    </w:p>
    <w:p w14:paraId="354D6EA0"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rPr>
      </w:pPr>
      <w:r w:rsidRPr="00E00D03">
        <w:rPr>
          <w:rFonts w:ascii="Verdana" w:eastAsia="Calibri" w:hAnsi="Verdana" w:cs="Verdana"/>
          <w:b/>
          <w:bCs/>
          <w:sz w:val="20"/>
        </w:rPr>
        <w:t>§ 13</w:t>
      </w:r>
    </w:p>
    <w:p w14:paraId="7699B97A"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b/>
          <w:bCs/>
          <w:sz w:val="20"/>
        </w:rPr>
      </w:pPr>
      <w:r w:rsidRPr="00E00D03">
        <w:rPr>
          <w:rFonts w:ascii="Verdana" w:eastAsia="Calibri" w:hAnsi="Verdana" w:cs="Verdana"/>
          <w:sz w:val="20"/>
        </w:rPr>
        <w:t>W sprawach nieuregulowanych niniejszą umową mają zastosowanie odpowiednie przepisy ustawy Prawo zamówień publicznych, Prawa budowlanego wraz z aktami wykonawczymi oraz Kodeksu cywilnego.</w:t>
      </w:r>
    </w:p>
    <w:p w14:paraId="026D76DC"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b/>
          <w:bCs/>
          <w:sz w:val="20"/>
        </w:rPr>
      </w:pPr>
    </w:p>
    <w:p w14:paraId="3C757B03"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rPr>
      </w:pPr>
      <w:r w:rsidRPr="00E00D03">
        <w:rPr>
          <w:rFonts w:ascii="Verdana" w:eastAsia="Calibri" w:hAnsi="Verdana" w:cs="Verdana"/>
          <w:b/>
          <w:bCs/>
          <w:sz w:val="20"/>
        </w:rPr>
        <w:t>§ 14</w:t>
      </w:r>
    </w:p>
    <w:p w14:paraId="01FCF890"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b/>
          <w:bCs/>
          <w:sz w:val="20"/>
        </w:rPr>
      </w:pPr>
      <w:r w:rsidRPr="00E00D03">
        <w:rPr>
          <w:rFonts w:ascii="Verdana" w:eastAsia="Calibri" w:hAnsi="Verdana" w:cs="Verdana"/>
          <w:sz w:val="20"/>
        </w:rPr>
        <w:t>Ewentualne spory powstałe na tle wykonania przedmiotu umowy, Strony poddają rozstrzygnięciu sądom powszechnym właściwym dla siedziby Zamawiającego.</w:t>
      </w:r>
    </w:p>
    <w:p w14:paraId="60D867F4"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b/>
          <w:bCs/>
          <w:sz w:val="20"/>
        </w:rPr>
      </w:pPr>
    </w:p>
    <w:p w14:paraId="6918EBF5" w14:textId="77777777" w:rsidR="00E00D03" w:rsidRPr="00E00D03" w:rsidRDefault="00E00D03" w:rsidP="00E00D03">
      <w:pPr>
        <w:widowControl w:val="0"/>
        <w:suppressAutoHyphens/>
        <w:autoSpaceDN w:val="0"/>
        <w:spacing w:after="0" w:line="269" w:lineRule="auto"/>
        <w:jc w:val="center"/>
        <w:textAlignment w:val="baseline"/>
        <w:rPr>
          <w:rFonts w:ascii="Verdana" w:eastAsia="Calibri" w:hAnsi="Verdana" w:cs="Verdana"/>
          <w:sz w:val="20"/>
        </w:rPr>
      </w:pPr>
      <w:r w:rsidRPr="00E00D03">
        <w:rPr>
          <w:rFonts w:ascii="Verdana" w:eastAsia="Calibri" w:hAnsi="Verdana" w:cs="Verdana"/>
          <w:b/>
          <w:bCs/>
          <w:sz w:val="20"/>
        </w:rPr>
        <w:t>§ 15</w:t>
      </w:r>
    </w:p>
    <w:p w14:paraId="7C21118F" w14:textId="77777777" w:rsidR="00E00D03" w:rsidRPr="00E00D03" w:rsidRDefault="00E00D03" w:rsidP="00E00D03">
      <w:pPr>
        <w:widowControl w:val="0"/>
        <w:suppressAutoHyphens/>
        <w:autoSpaceDN w:val="0"/>
        <w:spacing w:after="0" w:line="269" w:lineRule="auto"/>
        <w:jc w:val="both"/>
        <w:textAlignment w:val="baseline"/>
        <w:rPr>
          <w:rFonts w:ascii="Verdana" w:eastAsia="Calibri" w:hAnsi="Verdana" w:cs="Verdana"/>
          <w:sz w:val="20"/>
        </w:rPr>
      </w:pPr>
      <w:r w:rsidRPr="00E00D03">
        <w:rPr>
          <w:rFonts w:ascii="Verdana" w:eastAsia="Calibri" w:hAnsi="Verdana" w:cs="Verdana"/>
          <w:sz w:val="20"/>
        </w:rPr>
        <w:t>Umowę sporządzono w 3-ch jednobrzmiących egzemplarzach - 2 egz. dla Zamawiającego i 1 egz. dla Wykonawcy.</w:t>
      </w:r>
    </w:p>
    <w:p w14:paraId="1BAB88F2" w14:textId="77777777" w:rsidR="00E00D03" w:rsidRPr="00E00D03" w:rsidRDefault="00E00D03" w:rsidP="00E00D03">
      <w:pPr>
        <w:widowControl w:val="0"/>
        <w:suppressAutoHyphens/>
        <w:autoSpaceDN w:val="0"/>
        <w:spacing w:after="0" w:line="269" w:lineRule="auto"/>
        <w:textAlignment w:val="baseline"/>
        <w:rPr>
          <w:rFonts w:ascii="Verdana" w:eastAsia="Calibri" w:hAnsi="Verdana" w:cs="Verdana"/>
          <w:color w:val="FF0000"/>
          <w:sz w:val="20"/>
        </w:rPr>
      </w:pPr>
    </w:p>
    <w:p w14:paraId="1EB17845" w14:textId="77777777" w:rsidR="00E00D03" w:rsidRPr="00E00D03" w:rsidRDefault="00E00D03" w:rsidP="00E00D03">
      <w:pPr>
        <w:widowControl w:val="0"/>
        <w:suppressAutoHyphens/>
        <w:autoSpaceDN w:val="0"/>
        <w:spacing w:after="0" w:line="269" w:lineRule="auto"/>
        <w:textAlignment w:val="baseline"/>
        <w:rPr>
          <w:rFonts w:ascii="Verdana" w:eastAsia="Calibri" w:hAnsi="Verdana" w:cs="Verdana"/>
          <w:color w:val="FF0000"/>
          <w:sz w:val="20"/>
        </w:rPr>
      </w:pPr>
    </w:p>
    <w:p w14:paraId="507D1A88" w14:textId="195FA611" w:rsidR="00FC56E3" w:rsidRDefault="00E00D03" w:rsidP="00E00D03">
      <w:r w:rsidRPr="00E00D03">
        <w:rPr>
          <w:rFonts w:ascii="Verdana" w:eastAsia="Calibri" w:hAnsi="Verdana" w:cs="Verdana"/>
          <w:b/>
          <w:sz w:val="20"/>
        </w:rPr>
        <w:t>ZAMAWIAJĄCY:</w:t>
      </w:r>
      <w:r w:rsidRPr="00E00D03">
        <w:rPr>
          <w:rFonts w:ascii="Verdana" w:eastAsia="Calibri" w:hAnsi="Verdana" w:cs="Verdana"/>
          <w:b/>
          <w:sz w:val="20"/>
        </w:rPr>
        <w:tab/>
      </w:r>
      <w:r w:rsidRPr="00E00D03">
        <w:rPr>
          <w:rFonts w:ascii="Verdana" w:eastAsia="Calibri" w:hAnsi="Verdana" w:cs="Verdana"/>
          <w:b/>
          <w:sz w:val="20"/>
        </w:rPr>
        <w:tab/>
      </w:r>
      <w:r w:rsidRPr="00E00D03">
        <w:rPr>
          <w:rFonts w:ascii="Verdana" w:eastAsia="Calibri" w:hAnsi="Verdana" w:cs="Verdana"/>
          <w:b/>
          <w:sz w:val="20"/>
        </w:rPr>
        <w:tab/>
      </w:r>
      <w:r w:rsidRPr="00E00D03">
        <w:rPr>
          <w:rFonts w:ascii="Verdana" w:eastAsia="Calibri" w:hAnsi="Verdana" w:cs="Verdana"/>
          <w:b/>
          <w:sz w:val="20"/>
        </w:rPr>
        <w:tab/>
      </w:r>
      <w:r w:rsidRPr="00E00D03">
        <w:rPr>
          <w:rFonts w:ascii="Verdana" w:eastAsia="Calibri" w:hAnsi="Verdana" w:cs="Verdana"/>
          <w:b/>
          <w:sz w:val="20"/>
        </w:rPr>
        <w:tab/>
      </w:r>
      <w:r w:rsidRPr="00E00D03">
        <w:rPr>
          <w:rFonts w:ascii="Verdana" w:eastAsia="Calibri" w:hAnsi="Verdana" w:cs="Verdana"/>
          <w:b/>
          <w:sz w:val="20"/>
        </w:rPr>
        <w:tab/>
      </w:r>
      <w:r w:rsidRPr="00E00D03">
        <w:rPr>
          <w:rFonts w:ascii="Verdana" w:eastAsia="Calibri" w:hAnsi="Verdana" w:cs="Verdana"/>
          <w:b/>
          <w:sz w:val="20"/>
        </w:rPr>
        <w:tab/>
      </w:r>
    </w:p>
    <w:sectPr w:rsidR="00FC5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DejaVuSans-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A4766"/>
    <w:multiLevelType w:val="multilevel"/>
    <w:tmpl w:val="F84C3B1E"/>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651499"/>
    <w:multiLevelType w:val="hybridMultilevel"/>
    <w:tmpl w:val="E52A0CDC"/>
    <w:lvl w:ilvl="0" w:tplc="92C61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C17E78"/>
    <w:multiLevelType w:val="multilevel"/>
    <w:tmpl w:val="117ACB7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653F5DE1"/>
    <w:multiLevelType w:val="hybridMultilevel"/>
    <w:tmpl w:val="97786F8A"/>
    <w:lvl w:ilvl="0" w:tplc="D7800888">
      <w:start w:val="1"/>
      <w:numFmt w:val="upperRoman"/>
      <w:lvlText w:val="%1."/>
      <w:lvlJc w:val="left"/>
      <w:pPr>
        <w:ind w:left="1146" w:hanging="720"/>
      </w:pPr>
      <w:rPr>
        <w:rFonts w:hint="default"/>
        <w:b/>
        <w:bCs/>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03"/>
    <w:rsid w:val="0010787B"/>
    <w:rsid w:val="001F3D47"/>
    <w:rsid w:val="00E00D03"/>
    <w:rsid w:val="00FC5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6DB3"/>
  <w15:chartTrackingRefBased/>
  <w15:docId w15:val="{95E8239A-E570-46C7-9812-8205E01D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0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ietj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anki.pl" TargetMode="External"/><Relationship Id="rId5" Type="http://schemas.openxmlformats.org/officeDocument/2006/relationships/hyperlink" Target="http://www.bip.panki.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3010</Words>
  <Characters>18060</Characters>
  <Application>Microsoft Office Word</Application>
  <DocSecurity>0</DocSecurity>
  <Lines>150</Lines>
  <Paragraphs>42</Paragraphs>
  <ScaleCrop>false</ScaleCrop>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2021-03-22T09:14:00Z</dcterms:created>
  <dcterms:modified xsi:type="dcterms:W3CDTF">2021-03-22T12:02:00Z</dcterms:modified>
</cp:coreProperties>
</file>