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EF" w:rsidRDefault="000316EF" w:rsidP="000316E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Panki, dnia ……………………….</w:t>
      </w: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Urząd Gminy w Pankach</w:t>
      </w:r>
    </w:p>
    <w:p w:rsidR="000316EF" w:rsidRDefault="000316EF" w:rsidP="000316EF">
      <w:pPr>
        <w:pStyle w:val="Bezodstpw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Tysiąclecia 5</w:t>
      </w:r>
    </w:p>
    <w:p w:rsidR="000316EF" w:rsidRDefault="000316EF" w:rsidP="000316EF">
      <w:pPr>
        <w:pStyle w:val="Bezodstpw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42-140 Panki</w:t>
      </w: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316EF" w:rsidRDefault="000316EF" w:rsidP="000316E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UDZIELENIE DOTACJI NA ZADANIA POLEGAJĄCE NA LIKWIDACJI WYROBÓW ZAWIERAJĄCYCH AZBEST Z TERENU GMINY PANKI</w:t>
      </w: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/ów i adres realizacji zadania: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 Wnioskodawcy/ów ………………………………………...</w:t>
      </w:r>
    </w:p>
    <w:p w:rsidR="000316EF" w:rsidRDefault="000316EF" w:rsidP="000316EF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:rsidR="000316EF" w:rsidRDefault="000316EF" w:rsidP="000316EF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bądź siedziba Wnioskodawcy/ów:</w:t>
      </w:r>
    </w:p>
    <w:p w:rsidR="000316EF" w:rsidRDefault="000316EF" w:rsidP="000316EF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.……………………………………………………………………………………..…………………………………………………………………………………………...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…………………………………………………………………….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nr dowodu osobistego: …………………………………………………………...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przez: …………………………………………………………………………..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………………………………………………………………………………….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dokładny adres nieruchomości objętej usuwaniem azbestu (ulica, nr posesji, obręb ewidencyjny, nr działki ewidencyjnej): ………………………………………………...</w:t>
      </w:r>
    </w:p>
    <w:p w:rsidR="000316EF" w:rsidRDefault="000316EF" w:rsidP="000316EF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własności nieruchomości (własność, współwłasność, użytkownik wieczysty): </w:t>
      </w:r>
    </w:p>
    <w:p w:rsidR="000316EF" w:rsidRDefault="000316EF" w:rsidP="000316EF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obiektu budowlanego objętego wnioskiem (budynek mieszkalny, budynek gospodarczy, budynek garażowy, inny – jaki?) …………………………………………….</w:t>
      </w:r>
    </w:p>
    <w:p w:rsidR="000316EF" w:rsidRDefault="000316EF" w:rsidP="000316EF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Nazwa, rodzaj wyrobu: (podkreślić właściwe)</w:t>
      </w:r>
    </w:p>
    <w:p w:rsidR="000316EF" w:rsidRDefault="000316EF" w:rsidP="000316E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azbestowo – cementowe płaskie stosowane w budownictwie</w:t>
      </w:r>
    </w:p>
    <w:p w:rsidR="000316EF" w:rsidRDefault="000316EF" w:rsidP="000316E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azbestowo – cementowe faliste stosowane w budownictwie</w:t>
      </w:r>
    </w:p>
    <w:p w:rsidR="000316EF" w:rsidRDefault="000316EF" w:rsidP="000316E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typu karo (okładziny ścienne)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Łączna powierzchnia płyt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……………………………………………………………..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prac, które będą wykonane w ramach dotacji (podkreślić właściwe):</w:t>
      </w:r>
    </w:p>
    <w:p w:rsidR="000316EF" w:rsidRDefault="000316EF" w:rsidP="000316EF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demontaż, zbieranie, transport, unieszkodliwianie wyrobów zawierających azbest</w:t>
      </w:r>
    </w:p>
    <w:p w:rsidR="000316EF" w:rsidRDefault="000316EF" w:rsidP="000316EF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zbieranie, transport i unieszkodliwianie wyrobów azbestowych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realizacji zadania: ……………………………………………………….</w:t>
      </w:r>
    </w:p>
    <w:p w:rsidR="000316EF" w:rsidRDefault="000316EF" w:rsidP="000316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Załączniki do wniosku:</w:t>
      </w:r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występowaniu na terenie nieruchomości wyrobów zawierających azbest.</w:t>
      </w:r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Kserokopia prawomocnej decyzji o pozwoleniu na budowę lub rozbiórkę budynku lub kserokopia zgłoszenia zamiaru wykonania prac budowlanych polegających na usuwaniu wyrobów zawierających azbest złożonego w Starostwie Powiatowym w Kłobucku </w:t>
      </w:r>
      <w:r>
        <w:rPr>
          <w:rFonts w:ascii="Times New Roman" w:hAnsi="Times New Roman" w:cs="Times New Roman"/>
          <w:sz w:val="24"/>
          <w:szCs w:val="24"/>
        </w:rPr>
        <w:br/>
        <w:t>ul. Rynek im. Jana Pawła II 13</w:t>
      </w:r>
      <w:r w:rsidR="00564FE1">
        <w:rPr>
          <w:rFonts w:ascii="Times New Roman" w:hAnsi="Times New Roman" w:cs="Times New Roman"/>
          <w:sz w:val="24"/>
          <w:szCs w:val="24"/>
        </w:rPr>
        <w:t xml:space="preserve"> (nie dotyczy przypadków samego odbioru wyrobów zawierających azbest składowanych na terenie nieruchomości).</w:t>
      </w:r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Wnioskodawcy/ów, że w terminie 30 dni od dnia przyjęcia zgłoszenia właściwy organ nie wniósł sprzeciwu w drodze decyzji (nie dotyczy przypadków samego odbioru wyrobów zawierających azbest składowanych na terenie nieruchomości).</w:t>
      </w:r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Szkic terenu z zaznaczeniem budynku będącego przedmiotem wniosku.</w:t>
      </w:r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stanu i możliwości bezpiecznego użytkowania wyrobów zawierających azbest.</w:t>
      </w:r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Kolorowe zdjęcia obiektów, z których planowany jest demontaż azbestu </w:t>
      </w:r>
      <w:r w:rsidR="0072457E">
        <w:rPr>
          <w:rFonts w:ascii="Times New Roman" w:hAnsi="Times New Roman" w:cs="Times New Roman"/>
          <w:sz w:val="24"/>
          <w:szCs w:val="24"/>
        </w:rPr>
        <w:t xml:space="preserve">lub miejsca składowania azbestu. </w:t>
      </w:r>
      <w:r>
        <w:rPr>
          <w:rFonts w:ascii="Times New Roman" w:hAnsi="Times New Roman" w:cs="Times New Roman"/>
          <w:sz w:val="24"/>
          <w:szCs w:val="24"/>
        </w:rPr>
        <w:t>Zdjęcia muszą pozwolić na identyfikację obiektu lub miejsca składowania azbestu.</w:t>
      </w: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Wyrażam zgodę:</w:t>
      </w:r>
    </w:p>
    <w:p w:rsidR="000316EF" w:rsidRDefault="000316EF" w:rsidP="000316E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przeprowadzenie oględzin na mojej nieruchomości przez pracowników Urzędu Gminy w Pankach w celu stwierdzenia czy przedsięwzięcie związane z likwidacją wyrobów zawierających azbest jest realizowane lub zostało zrealizowane prawidłowo,</w:t>
      </w:r>
    </w:p>
    <w:p w:rsidR="000316EF" w:rsidRDefault="000316EF" w:rsidP="000316E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przetwarzanie moich danych osobowych dla potrzeb Urzędu Gminy w Pankach niezbędnych przy udzielaniu dotacji (zgodnie z ustawą z dnia 29 sierpnia 1997 r. </w:t>
      </w:r>
      <w:r>
        <w:rPr>
          <w:rFonts w:ascii="Times New Roman" w:hAnsi="Times New Roman" w:cs="Times New Roman"/>
          <w:sz w:val="24"/>
          <w:szCs w:val="24"/>
        </w:rPr>
        <w:br/>
        <w:t xml:space="preserve">o ochronie danych osobowych – </w:t>
      </w:r>
      <w:r w:rsidR="0037200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720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720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3A06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A0629">
        <w:rPr>
          <w:rFonts w:ascii="Times New Roman" w:hAnsi="Times New Roman" w:cs="Times New Roman"/>
          <w:sz w:val="24"/>
          <w:szCs w:val="24"/>
        </w:rPr>
        <w:t>1781).</w:t>
      </w:r>
      <w:bookmarkStart w:id="0" w:name="_GoBack"/>
      <w:bookmarkEnd w:id="0"/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…………………………..</w:t>
      </w: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316EF" w:rsidRDefault="000316EF" w:rsidP="000316EF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(czytelny podpis Wnioskodawcy/ów)</w:t>
      </w: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/>
    <w:p w:rsidR="000316EF" w:rsidRDefault="000316EF" w:rsidP="000316EF"/>
    <w:p w:rsidR="000316EF" w:rsidRDefault="000316EF" w:rsidP="000316EF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21419B" w:rsidRDefault="003A0629"/>
    <w:sectPr w:rsidR="0021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AC7"/>
    <w:multiLevelType w:val="hybridMultilevel"/>
    <w:tmpl w:val="A32EABAC"/>
    <w:lvl w:ilvl="0" w:tplc="FD2E5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14E27"/>
    <w:multiLevelType w:val="hybridMultilevel"/>
    <w:tmpl w:val="ECE8275C"/>
    <w:lvl w:ilvl="0" w:tplc="E852406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85036"/>
    <w:multiLevelType w:val="hybridMultilevel"/>
    <w:tmpl w:val="D47AE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938DF"/>
    <w:multiLevelType w:val="hybridMultilevel"/>
    <w:tmpl w:val="12B85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7F5F4C"/>
    <w:multiLevelType w:val="hybridMultilevel"/>
    <w:tmpl w:val="5EA8D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174665"/>
    <w:multiLevelType w:val="hybridMultilevel"/>
    <w:tmpl w:val="E7ECD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F15B1E"/>
    <w:multiLevelType w:val="hybridMultilevel"/>
    <w:tmpl w:val="9B0CC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B6665B"/>
    <w:multiLevelType w:val="hybridMultilevel"/>
    <w:tmpl w:val="FB7EB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3276EA"/>
    <w:multiLevelType w:val="hybridMultilevel"/>
    <w:tmpl w:val="8F088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5F"/>
    <w:rsid w:val="000316EF"/>
    <w:rsid w:val="001A552B"/>
    <w:rsid w:val="00337DF8"/>
    <w:rsid w:val="00372008"/>
    <w:rsid w:val="003A0629"/>
    <w:rsid w:val="00523F4D"/>
    <w:rsid w:val="00564FE1"/>
    <w:rsid w:val="006B6ACB"/>
    <w:rsid w:val="0072457E"/>
    <w:rsid w:val="007E5364"/>
    <w:rsid w:val="00BF0CD8"/>
    <w:rsid w:val="00BF755F"/>
    <w:rsid w:val="00E34F8A"/>
    <w:rsid w:val="00EB395F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6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1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6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woda2</dc:creator>
  <cp:lastModifiedBy>woda2</cp:lastModifiedBy>
  <cp:revision>4</cp:revision>
  <dcterms:created xsi:type="dcterms:W3CDTF">2020-01-09T11:49:00Z</dcterms:created>
  <dcterms:modified xsi:type="dcterms:W3CDTF">2020-01-09T12:02:00Z</dcterms:modified>
</cp:coreProperties>
</file>